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8BA79" w14:textId="77777777" w:rsidR="00035CC6" w:rsidRDefault="00035CC6" w:rsidP="00035CC6">
      <w:pPr>
        <w:spacing w:after="0" w:line="276" w:lineRule="auto"/>
        <w:jc w:val="center"/>
        <w:rPr>
          <w:rFonts w:ascii="Times New Roman" w:eastAsia="Times New Roman" w:hAnsi="Times New Roman" w:cs="Times New Roman"/>
          <w:b/>
          <w:sz w:val="28"/>
          <w:szCs w:val="28"/>
          <w:lang w:eastAsia="pl-PL"/>
        </w:rPr>
      </w:pPr>
    </w:p>
    <w:p w14:paraId="509C48C7" w14:textId="2EF40D23" w:rsidR="00085826" w:rsidRPr="00035CC6" w:rsidRDefault="004E6EA3" w:rsidP="00035CC6">
      <w:pPr>
        <w:spacing w:after="0" w:line="276" w:lineRule="auto"/>
        <w:jc w:val="center"/>
        <w:rPr>
          <w:rFonts w:ascii="Times New Roman" w:eastAsia="Times New Roman" w:hAnsi="Times New Roman" w:cs="Times New Roman"/>
          <w:b/>
          <w:sz w:val="28"/>
          <w:szCs w:val="28"/>
          <w:lang w:eastAsia="pl-PL"/>
        </w:rPr>
      </w:pPr>
      <w:r w:rsidRPr="00035CC6">
        <w:rPr>
          <w:rFonts w:ascii="Times New Roman" w:eastAsia="Times New Roman" w:hAnsi="Times New Roman" w:cs="Times New Roman"/>
          <w:b/>
          <w:sz w:val="28"/>
          <w:szCs w:val="28"/>
          <w:lang w:eastAsia="pl-PL"/>
        </w:rPr>
        <w:t xml:space="preserve">DYREKTOR </w:t>
      </w:r>
      <w:r w:rsidR="00085826" w:rsidRPr="00035CC6">
        <w:rPr>
          <w:rFonts w:ascii="Times New Roman" w:eastAsia="Times New Roman" w:hAnsi="Times New Roman" w:cs="Times New Roman"/>
          <w:b/>
          <w:sz w:val="28"/>
          <w:szCs w:val="28"/>
          <w:lang w:eastAsia="pl-PL"/>
        </w:rPr>
        <w:t xml:space="preserve">SZKOŁY PODSTAWOWEJ </w:t>
      </w:r>
    </w:p>
    <w:p w14:paraId="71DF24F3" w14:textId="18996AA0" w:rsidR="00085826" w:rsidRPr="00035CC6" w:rsidRDefault="00085826" w:rsidP="00035CC6">
      <w:pPr>
        <w:spacing w:after="0" w:line="276" w:lineRule="auto"/>
        <w:jc w:val="center"/>
        <w:rPr>
          <w:rFonts w:ascii="Times New Roman" w:eastAsia="Times New Roman" w:hAnsi="Times New Roman" w:cs="Times New Roman"/>
          <w:b/>
          <w:sz w:val="28"/>
          <w:szCs w:val="28"/>
          <w:lang w:eastAsia="pl-PL"/>
        </w:rPr>
      </w:pPr>
      <w:r w:rsidRPr="00035CC6">
        <w:rPr>
          <w:rFonts w:ascii="Times New Roman" w:eastAsia="Times New Roman" w:hAnsi="Times New Roman" w:cs="Times New Roman"/>
          <w:b/>
          <w:sz w:val="28"/>
          <w:szCs w:val="28"/>
          <w:lang w:eastAsia="pl-PL"/>
        </w:rPr>
        <w:t xml:space="preserve">IM. MARII KONOPNICKIEJ </w:t>
      </w:r>
    </w:p>
    <w:p w14:paraId="31816B92" w14:textId="20081A21" w:rsidR="00AB7921" w:rsidRPr="00035CC6" w:rsidRDefault="00085826" w:rsidP="00035CC6">
      <w:pPr>
        <w:spacing w:after="0" w:line="276" w:lineRule="auto"/>
        <w:jc w:val="center"/>
        <w:rPr>
          <w:rFonts w:ascii="Times New Roman" w:eastAsia="Times New Roman" w:hAnsi="Times New Roman" w:cs="Times New Roman"/>
          <w:sz w:val="28"/>
          <w:szCs w:val="28"/>
          <w:lang w:eastAsia="pl-PL"/>
        </w:rPr>
      </w:pPr>
      <w:r w:rsidRPr="00035CC6">
        <w:rPr>
          <w:rFonts w:ascii="Times New Roman" w:eastAsia="Times New Roman" w:hAnsi="Times New Roman" w:cs="Times New Roman"/>
          <w:b/>
          <w:sz w:val="28"/>
          <w:szCs w:val="28"/>
          <w:lang w:eastAsia="pl-PL"/>
        </w:rPr>
        <w:t>W DOMINOWIE</w:t>
      </w:r>
    </w:p>
    <w:p w14:paraId="4D089C93" w14:textId="24CBEF73" w:rsidR="00AB7921" w:rsidRPr="00035CC6" w:rsidRDefault="002509D7" w:rsidP="00035CC6">
      <w:pPr>
        <w:spacing w:after="0" w:line="276" w:lineRule="auto"/>
        <w:jc w:val="center"/>
        <w:rPr>
          <w:rFonts w:ascii="Times New Roman" w:eastAsia="Times New Roman" w:hAnsi="Times New Roman" w:cs="Times New Roman"/>
          <w:b/>
          <w:sz w:val="28"/>
          <w:szCs w:val="28"/>
          <w:lang w:eastAsia="pl-PL"/>
        </w:rPr>
      </w:pPr>
      <w:r w:rsidRPr="00035CC6">
        <w:rPr>
          <w:rFonts w:ascii="Times New Roman" w:eastAsia="Times New Roman" w:hAnsi="Times New Roman" w:cs="Times New Roman"/>
          <w:b/>
          <w:sz w:val="28"/>
          <w:szCs w:val="28"/>
          <w:lang w:eastAsia="pl-PL"/>
        </w:rPr>
        <w:t>OGŁASZA  NABÓR NA  WOLNE STANOWISKO URZĘDNICZE</w:t>
      </w:r>
    </w:p>
    <w:p w14:paraId="72D73431" w14:textId="68E07637" w:rsidR="00265E8C" w:rsidRPr="00035CC6" w:rsidRDefault="00564F4C" w:rsidP="00035CC6">
      <w:pPr>
        <w:spacing w:after="0" w:line="276" w:lineRule="auto"/>
        <w:jc w:val="center"/>
        <w:rPr>
          <w:rFonts w:ascii="Times New Roman" w:eastAsia="Times New Roman" w:hAnsi="Times New Roman" w:cs="Times New Roman"/>
          <w:b/>
          <w:sz w:val="28"/>
          <w:szCs w:val="28"/>
          <w:lang w:eastAsia="pl-PL"/>
        </w:rPr>
      </w:pPr>
      <w:r w:rsidRPr="00035CC6">
        <w:rPr>
          <w:rFonts w:ascii="Times New Roman" w:eastAsia="Times New Roman" w:hAnsi="Times New Roman" w:cs="Times New Roman"/>
          <w:b/>
          <w:sz w:val="28"/>
          <w:szCs w:val="28"/>
          <w:lang w:eastAsia="pl-PL"/>
        </w:rPr>
        <w:t>GŁÓWNEGO  KSIĘGOWEGO</w:t>
      </w:r>
      <w:r w:rsidR="002509D7" w:rsidRPr="00035CC6">
        <w:rPr>
          <w:rFonts w:ascii="Times New Roman" w:eastAsia="Times New Roman" w:hAnsi="Times New Roman" w:cs="Times New Roman"/>
          <w:b/>
          <w:sz w:val="28"/>
          <w:szCs w:val="28"/>
          <w:lang w:eastAsia="pl-PL"/>
        </w:rPr>
        <w:t xml:space="preserve"> </w:t>
      </w:r>
      <w:r w:rsidR="00B15D12" w:rsidRPr="00035CC6">
        <w:rPr>
          <w:rFonts w:ascii="Times New Roman" w:eastAsia="Times New Roman" w:hAnsi="Times New Roman" w:cs="Times New Roman"/>
          <w:b/>
          <w:sz w:val="28"/>
          <w:szCs w:val="28"/>
          <w:lang w:eastAsia="pl-PL"/>
        </w:rPr>
        <w:t>(1 etat)</w:t>
      </w:r>
    </w:p>
    <w:p w14:paraId="66BE4C4B" w14:textId="446D9FDC" w:rsidR="00AB7921" w:rsidRPr="00035CC6" w:rsidRDefault="006A4D2A" w:rsidP="00035CC6">
      <w:pPr>
        <w:spacing w:after="0" w:line="276" w:lineRule="auto"/>
        <w:jc w:val="center"/>
        <w:rPr>
          <w:rFonts w:ascii="Times New Roman" w:eastAsia="Times New Roman" w:hAnsi="Times New Roman" w:cs="Times New Roman"/>
          <w:b/>
          <w:sz w:val="28"/>
          <w:szCs w:val="28"/>
          <w:lang w:eastAsia="pl-PL"/>
        </w:rPr>
      </w:pPr>
      <w:r w:rsidRPr="00035CC6">
        <w:rPr>
          <w:rFonts w:ascii="Times New Roman" w:eastAsia="Times New Roman" w:hAnsi="Times New Roman" w:cs="Times New Roman"/>
          <w:b/>
          <w:sz w:val="28"/>
          <w:szCs w:val="28"/>
          <w:lang w:eastAsia="pl-PL"/>
        </w:rPr>
        <w:t xml:space="preserve">w </w:t>
      </w:r>
      <w:bookmarkStart w:id="0" w:name="_Hlk110264217"/>
      <w:r w:rsidR="001A2D7C" w:rsidRPr="00035CC6">
        <w:rPr>
          <w:rFonts w:ascii="Times New Roman" w:eastAsia="Times New Roman" w:hAnsi="Times New Roman" w:cs="Times New Roman"/>
          <w:b/>
          <w:sz w:val="28"/>
          <w:szCs w:val="28"/>
          <w:lang w:eastAsia="pl-PL"/>
        </w:rPr>
        <w:t xml:space="preserve">Szkole Podstawowej im. Marii Konopnickiej w Dominowie </w:t>
      </w:r>
      <w:bookmarkEnd w:id="0"/>
    </w:p>
    <w:p w14:paraId="3C9AA6BF" w14:textId="71E5FC48" w:rsidR="006A4D2A" w:rsidRPr="00035CC6" w:rsidRDefault="006A4D2A" w:rsidP="00035CC6">
      <w:pPr>
        <w:spacing w:after="0" w:line="276" w:lineRule="auto"/>
        <w:jc w:val="center"/>
        <w:rPr>
          <w:rFonts w:ascii="Times New Roman" w:hAnsi="Times New Roman" w:cs="Times New Roman"/>
          <w:sz w:val="28"/>
          <w:szCs w:val="28"/>
        </w:rPr>
      </w:pPr>
      <w:r w:rsidRPr="00035CC6">
        <w:rPr>
          <w:rFonts w:ascii="Times New Roman" w:eastAsia="Times New Roman" w:hAnsi="Times New Roman" w:cs="Times New Roman"/>
          <w:b/>
          <w:sz w:val="28"/>
          <w:szCs w:val="28"/>
          <w:lang w:eastAsia="pl-PL"/>
        </w:rPr>
        <w:t>Dominów 78, 21-007 Mełgiew</w:t>
      </w:r>
    </w:p>
    <w:p w14:paraId="2D81BFAD" w14:textId="3A335F21" w:rsidR="00AB7921" w:rsidRPr="00265E8C" w:rsidRDefault="00AB7921" w:rsidP="006A4D2A">
      <w:pPr>
        <w:spacing w:after="0" w:line="360" w:lineRule="auto"/>
        <w:rPr>
          <w:sz w:val="24"/>
          <w:szCs w:val="24"/>
        </w:rPr>
      </w:pPr>
    </w:p>
    <w:p w14:paraId="65A30EEF" w14:textId="77777777" w:rsidR="00AB7921" w:rsidRDefault="002509D7">
      <w:pPr>
        <w:spacing w:after="0" w:line="36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 Wymagania niezbędne   w stosunku do kandydata:</w:t>
      </w:r>
    </w:p>
    <w:p w14:paraId="3B80E4C7" w14:textId="77777777" w:rsidR="00AB7921" w:rsidRDefault="002509D7">
      <w:pPr>
        <w:pStyle w:val="Akapitzlist"/>
        <w:numPr>
          <w:ilvl w:val="0"/>
          <w:numId w:val="1"/>
        </w:numPr>
        <w:tabs>
          <w:tab w:val="left" w:pos="0"/>
        </w:tabs>
      </w:pPr>
      <w:r>
        <w:t xml:space="preserve">jest obywatelem polskim, </w:t>
      </w:r>
    </w:p>
    <w:p w14:paraId="5AD58D18" w14:textId="77777777" w:rsidR="00AB7921" w:rsidRDefault="002509D7">
      <w:pPr>
        <w:pStyle w:val="Akapitzlist"/>
        <w:numPr>
          <w:ilvl w:val="0"/>
          <w:numId w:val="1"/>
        </w:numPr>
        <w:tabs>
          <w:tab w:val="left" w:pos="737"/>
        </w:tabs>
        <w:jc w:val="both"/>
      </w:pPr>
      <w:r>
        <w:rPr>
          <w:rFonts w:eastAsia="Tahoma"/>
        </w:rPr>
        <w:t xml:space="preserve">posiada  </w:t>
      </w:r>
      <w:r>
        <w:t>pełną zdolność do czynności prawnych oraz korzysta z pełni praw publicznych,</w:t>
      </w:r>
    </w:p>
    <w:p w14:paraId="4D92B3A6" w14:textId="77777777" w:rsidR="00AB7921" w:rsidRDefault="002509D7">
      <w:pPr>
        <w:pStyle w:val="Akapitzlist"/>
        <w:numPr>
          <w:ilvl w:val="0"/>
          <w:numId w:val="1"/>
        </w:numPr>
        <w:tabs>
          <w:tab w:val="left" w:pos="737"/>
        </w:tabs>
        <w:jc w:val="both"/>
      </w:pPr>
      <w:r>
        <w:rPr>
          <w:rFonts w:eastAsia="Tahoma"/>
        </w:rPr>
        <w:t xml:space="preserve">brak skazania prawomocnym wyrokiem sądu </w:t>
      </w:r>
      <w:r>
        <w:t xml:space="preserve"> za umyślne przestępstwo ścigane </w:t>
      </w:r>
      <w:r>
        <w:br/>
        <w:t>z oskarżenia publicznego lub umyślne przestępstwo skarbowe;</w:t>
      </w:r>
    </w:p>
    <w:p w14:paraId="6C64780D" w14:textId="1EBAF5F9" w:rsidR="00B15D12" w:rsidRPr="00B15D12" w:rsidRDefault="00B15D12" w:rsidP="00D97525">
      <w:pPr>
        <w:pStyle w:val="Akapitzlist"/>
        <w:numPr>
          <w:ilvl w:val="0"/>
          <w:numId w:val="1"/>
        </w:numPr>
        <w:suppressAutoHyphens w:val="0"/>
      </w:pPr>
      <w:r w:rsidRPr="00B15D12">
        <w:t>spełnienie jednego z poniższych warunków dotyczących kwalifikacji zawodowych:</w:t>
      </w:r>
      <w:r w:rsidRPr="00B15D12">
        <w:br/>
        <w:t>a</w:t>
      </w:r>
      <w:r>
        <w:t>)</w:t>
      </w:r>
      <w:r w:rsidRPr="00B15D12">
        <w:t xml:space="preserve"> ukończenie ekonomicznych jednolitych studiów magisterskich, ekonomicznych wyższych studiów zawodowych,</w:t>
      </w:r>
      <w:r>
        <w:t xml:space="preserve"> </w:t>
      </w:r>
      <w:r w:rsidRPr="00B15D12">
        <w:t>uzupełniających ekonomicznych studiów magisterskich lub ekonomicznych studiów podyplomowych i posiadanie</w:t>
      </w:r>
      <w:r>
        <w:t xml:space="preserve"> </w:t>
      </w:r>
      <w:r w:rsidRPr="00B15D12">
        <w:t>co najmniej 3-letniej praktyki w księgowości,</w:t>
      </w:r>
      <w:r w:rsidRPr="00B15D12">
        <w:br/>
        <w:t>b</w:t>
      </w:r>
      <w:r>
        <w:t>)</w:t>
      </w:r>
      <w:r w:rsidRPr="00B15D12">
        <w:t xml:space="preserve"> ukończenie średniej, policealnej lub pomaturalnej szkoły ekonomicznej i posiadanie co najmniej 6-letnią praktyki w księgowości,</w:t>
      </w:r>
      <w:r w:rsidRPr="00B15D12">
        <w:br/>
        <w:t>c</w:t>
      </w:r>
      <w:r>
        <w:t>)</w:t>
      </w:r>
      <w:r w:rsidRPr="00B15D12">
        <w:t xml:space="preserve"> wpisanie do rejestru biegłych rewidentów na podstawie odrębnych przepisów,</w:t>
      </w:r>
      <w:r w:rsidRPr="00B15D12">
        <w:br/>
        <w:t>d</w:t>
      </w:r>
      <w:r>
        <w:t>)</w:t>
      </w:r>
      <w:r w:rsidRPr="00B15D12">
        <w:t xml:space="preserve"> posiadanie certyfikatu księgowego uprawniającego do usługowego prowadzenia ksiąg rachunkowych albo</w:t>
      </w:r>
      <w:r>
        <w:t xml:space="preserve"> </w:t>
      </w:r>
      <w:r w:rsidRPr="00B15D12">
        <w:t>świadectwa kwalifikacyjnego uprawniającego do usługowego prowadzenia ksiąg rachunkowych, wydanego na podstawie odrębnych przepisów,</w:t>
      </w:r>
    </w:p>
    <w:p w14:paraId="51A7B839" w14:textId="77777777" w:rsidR="00B15D12" w:rsidRDefault="002509D7" w:rsidP="00B15D12">
      <w:pPr>
        <w:pStyle w:val="Akapitzlist"/>
        <w:numPr>
          <w:ilvl w:val="0"/>
          <w:numId w:val="1"/>
        </w:numPr>
        <w:tabs>
          <w:tab w:val="left" w:pos="737"/>
        </w:tabs>
        <w:jc w:val="both"/>
      </w:pPr>
      <w:r>
        <w:t>stan zdrowia kandydata pozwala na zatrudnienie na w/w stanowisku</w:t>
      </w:r>
      <w:r w:rsidR="00B15D12">
        <w:t>,</w:t>
      </w:r>
    </w:p>
    <w:p w14:paraId="0592A7DD" w14:textId="198F7525" w:rsidR="00B15D12" w:rsidRPr="00B15D12" w:rsidRDefault="00B15D12" w:rsidP="00B15D12">
      <w:pPr>
        <w:pStyle w:val="Akapitzlist"/>
        <w:numPr>
          <w:ilvl w:val="0"/>
          <w:numId w:val="1"/>
        </w:numPr>
        <w:tabs>
          <w:tab w:val="left" w:pos="737"/>
        </w:tabs>
        <w:jc w:val="both"/>
      </w:pPr>
      <w:r>
        <w:rPr>
          <w:rFonts w:eastAsia="Tahoma"/>
        </w:rPr>
        <w:t xml:space="preserve">cieszy się  </w:t>
      </w:r>
      <w:r>
        <w:t>nieposzlakowaną opinią.</w:t>
      </w:r>
    </w:p>
    <w:p w14:paraId="6D449DD1" w14:textId="77777777" w:rsidR="00B15D12" w:rsidRDefault="00B15D12">
      <w:pPr>
        <w:spacing w:after="0" w:line="360" w:lineRule="auto"/>
        <w:jc w:val="both"/>
        <w:rPr>
          <w:rFonts w:ascii="Times New Roman" w:eastAsia="Times New Roman" w:hAnsi="Times New Roman" w:cs="Times New Roman"/>
          <w:b/>
          <w:sz w:val="24"/>
          <w:szCs w:val="24"/>
          <w:lang w:eastAsia="pl-PL"/>
        </w:rPr>
      </w:pPr>
    </w:p>
    <w:p w14:paraId="383D93CD" w14:textId="2F8DC829" w:rsidR="00AB7921" w:rsidRDefault="002509D7">
      <w:pPr>
        <w:spacing w:after="0" w:line="36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II. Wymagania dodatkowe:</w:t>
      </w:r>
    </w:p>
    <w:p w14:paraId="2D5BFC16" w14:textId="660716BD" w:rsidR="00AB7921" w:rsidRPr="00B15D12" w:rsidRDefault="00B15D12" w:rsidP="00CC182F">
      <w:pPr>
        <w:pStyle w:val="Akapitzlist"/>
        <w:numPr>
          <w:ilvl w:val="0"/>
          <w:numId w:val="2"/>
        </w:numPr>
        <w:jc w:val="both"/>
      </w:pPr>
      <w:r w:rsidRPr="00B15D12">
        <w:rPr>
          <w:rStyle w:val="Pogrubienie"/>
          <w:b w:val="0"/>
          <w:bCs w:val="0"/>
        </w:rPr>
        <w:t>preferowane doświadczenie w pracy w księgowości w administracji publicznej</w:t>
      </w:r>
      <w:r w:rsidR="0096793D">
        <w:rPr>
          <w:rStyle w:val="Pogrubienie"/>
          <w:b w:val="0"/>
          <w:bCs w:val="0"/>
        </w:rPr>
        <w:t>,</w:t>
      </w:r>
      <w:r w:rsidRPr="00B15D12">
        <w:rPr>
          <w:rStyle w:val="Pogrubienie"/>
        </w:rPr>
        <w:t xml:space="preserve"> </w:t>
      </w:r>
      <w:r w:rsidR="002509D7" w:rsidRPr="00B15D12">
        <w:t xml:space="preserve">doświadczenie w pracy na stanowisku administracyjno-biurowym, </w:t>
      </w:r>
    </w:p>
    <w:p w14:paraId="19EA524D" w14:textId="7C516C9E" w:rsidR="0096793D" w:rsidRPr="0096793D" w:rsidRDefault="0096793D" w:rsidP="00CC182F">
      <w:pPr>
        <w:pStyle w:val="Akapitzlist"/>
        <w:numPr>
          <w:ilvl w:val="0"/>
          <w:numId w:val="2"/>
        </w:numPr>
        <w:suppressAutoHyphens w:val="0"/>
        <w:jc w:val="both"/>
      </w:pPr>
      <w:r w:rsidRPr="0096793D">
        <w:t>znajomość obsługi programów komputerowych</w:t>
      </w:r>
      <w:r>
        <w:t>,</w:t>
      </w:r>
      <w:r w:rsidRPr="0096793D">
        <w:t xml:space="preserve"> w tym finansowo-księgowych, </w:t>
      </w:r>
      <w:r w:rsidR="00CC182F">
        <w:br/>
      </w:r>
      <w:r w:rsidRPr="0096793D">
        <w:t>płacowych, obsługujących</w:t>
      </w:r>
      <w:r>
        <w:t xml:space="preserve"> </w:t>
      </w:r>
      <w:r w:rsidRPr="0096793D">
        <w:t>jednostki sektora finansów publicznych np. </w:t>
      </w:r>
      <w:proofErr w:type="spellStart"/>
      <w:r w:rsidRPr="0096793D">
        <w:t>Besti</w:t>
      </w:r>
      <w:proofErr w:type="spellEnd"/>
      <w:r w:rsidRPr="0096793D">
        <w:t xml:space="preserve">@, obsługa </w:t>
      </w:r>
      <w:r>
        <w:br/>
      </w:r>
      <w:r w:rsidRPr="0096793D">
        <w:t>Pł</w:t>
      </w:r>
      <w:r>
        <w:t>atn</w:t>
      </w:r>
      <w:r w:rsidRPr="0096793D">
        <w:t>ika,</w:t>
      </w:r>
    </w:p>
    <w:p w14:paraId="7F625758" w14:textId="24CE884E" w:rsidR="0096793D" w:rsidRPr="0096793D" w:rsidRDefault="0096793D" w:rsidP="00CC182F">
      <w:pPr>
        <w:pStyle w:val="Akapitzlist"/>
        <w:numPr>
          <w:ilvl w:val="0"/>
          <w:numId w:val="2"/>
        </w:numPr>
        <w:suppressAutoHyphens w:val="0"/>
        <w:jc w:val="both"/>
      </w:pPr>
      <w:r w:rsidRPr="0096793D">
        <w:t xml:space="preserve">znajomość </w:t>
      </w:r>
      <w:r>
        <w:t xml:space="preserve">obowiązujących przepisów, w szczególności w zakresie: </w:t>
      </w:r>
      <w:r w:rsidRPr="0096793D">
        <w:t>ustawy o finansach publicznych,</w:t>
      </w:r>
      <w:r>
        <w:t xml:space="preserve"> </w:t>
      </w:r>
      <w:r w:rsidRPr="0096793D">
        <w:t>ustawy o rachunkowości w jednostkach sektora finansów publicznych,</w:t>
      </w:r>
      <w:r>
        <w:t xml:space="preserve"> </w:t>
      </w:r>
      <w:r w:rsidRPr="0096793D">
        <w:t>,</w:t>
      </w:r>
      <w:r>
        <w:t xml:space="preserve"> </w:t>
      </w:r>
      <w:r w:rsidRPr="0096793D">
        <w:t>ustawy o pracownikach samorządowych,</w:t>
      </w:r>
      <w:r>
        <w:t xml:space="preserve"> </w:t>
      </w:r>
      <w:r w:rsidRPr="0096793D">
        <w:t>przepisów podatkowych,</w:t>
      </w:r>
      <w:r>
        <w:t xml:space="preserve"> </w:t>
      </w:r>
      <w:r w:rsidRPr="0096793D">
        <w:t>przepisów płacowych,</w:t>
      </w:r>
      <w:r>
        <w:t xml:space="preserve"> </w:t>
      </w:r>
      <w:r w:rsidRPr="0096793D">
        <w:t>ustawy o zamówieniach publicznych</w:t>
      </w:r>
      <w:r>
        <w:t xml:space="preserve">, </w:t>
      </w:r>
      <w:r w:rsidRPr="0096793D">
        <w:t>znajomość ustawy Kodeks pracy</w:t>
      </w:r>
      <w:r w:rsidR="00E676B2">
        <w:t>, ustawy Karta Nauczyciela,</w:t>
      </w:r>
    </w:p>
    <w:p w14:paraId="1DF20598" w14:textId="5B37C41E" w:rsidR="0096793D" w:rsidRPr="0096793D" w:rsidRDefault="0096793D" w:rsidP="0096793D">
      <w:pPr>
        <w:pStyle w:val="Akapitzlist"/>
        <w:numPr>
          <w:ilvl w:val="0"/>
          <w:numId w:val="2"/>
        </w:numPr>
        <w:suppressAutoHyphens w:val="0"/>
      </w:pPr>
      <w:r w:rsidRPr="0096793D">
        <w:t>umiejętność rozwiązywania problemów, odporność na stres,</w:t>
      </w:r>
    </w:p>
    <w:p w14:paraId="68CD63BF" w14:textId="110B5F3D" w:rsidR="0096793D" w:rsidRPr="0096793D" w:rsidRDefault="0096793D" w:rsidP="0096793D">
      <w:pPr>
        <w:pStyle w:val="Akapitzlist"/>
        <w:numPr>
          <w:ilvl w:val="0"/>
          <w:numId w:val="2"/>
        </w:numPr>
        <w:suppressAutoHyphens w:val="0"/>
      </w:pPr>
      <w:r w:rsidRPr="0096793D">
        <w:t>rzetelność i wysokie poczucie odpowiedzialności,</w:t>
      </w:r>
    </w:p>
    <w:p w14:paraId="63830EED" w14:textId="3A415766" w:rsidR="00912F2B" w:rsidRDefault="00912F2B" w:rsidP="00912F2B">
      <w:pPr>
        <w:pStyle w:val="NormalnyWeb"/>
        <w:numPr>
          <w:ilvl w:val="0"/>
          <w:numId w:val="2"/>
        </w:numPr>
        <w:spacing w:after="0"/>
      </w:pPr>
      <w:r>
        <w:t>odpowiedzialność, dyspozycyjność  i terminowość w wykonywaniu zadań,</w:t>
      </w:r>
    </w:p>
    <w:p w14:paraId="77C2C3CF" w14:textId="4C6AB43C" w:rsidR="00E81D9B" w:rsidRDefault="00E81D9B" w:rsidP="00912F2B">
      <w:pPr>
        <w:pStyle w:val="NormalnyWeb"/>
        <w:numPr>
          <w:ilvl w:val="0"/>
          <w:numId w:val="2"/>
        </w:numPr>
        <w:spacing w:after="0"/>
      </w:pPr>
      <w:r>
        <w:t>komunikatywność</w:t>
      </w:r>
      <w:r w:rsidR="00A62735">
        <w:t>,</w:t>
      </w:r>
    </w:p>
    <w:p w14:paraId="35E094E8" w14:textId="3A1648BE" w:rsidR="00912F2B" w:rsidRDefault="00912F2B" w:rsidP="00912F2B">
      <w:pPr>
        <w:pStyle w:val="NormalnyWeb"/>
        <w:numPr>
          <w:ilvl w:val="0"/>
          <w:numId w:val="2"/>
        </w:numPr>
        <w:spacing w:after="280"/>
      </w:pPr>
      <w:r>
        <w:t>wysoka kultura osobista</w:t>
      </w:r>
      <w:r w:rsidR="00CC182F">
        <w:t>.</w:t>
      </w:r>
    </w:p>
    <w:p w14:paraId="03F172C6" w14:textId="60CCCFEC" w:rsidR="003D1D15" w:rsidRDefault="003D1D15" w:rsidP="003D1D15">
      <w:pPr>
        <w:pStyle w:val="NormalnyWeb"/>
        <w:spacing w:after="280"/>
      </w:pPr>
    </w:p>
    <w:p w14:paraId="2C518134" w14:textId="77777777" w:rsidR="003D1D15" w:rsidRDefault="003D1D15" w:rsidP="003D1D15">
      <w:pPr>
        <w:pStyle w:val="NormalnyWeb"/>
        <w:spacing w:after="280"/>
      </w:pPr>
    </w:p>
    <w:p w14:paraId="248F6E89" w14:textId="62278390" w:rsidR="00AB7921" w:rsidRDefault="002509D7">
      <w:pPr>
        <w:rPr>
          <w:rFonts w:ascii="Times New Roman" w:hAnsi="Times New Roman" w:cs="Times New Roman"/>
          <w:b/>
          <w:bCs/>
          <w:sz w:val="24"/>
          <w:szCs w:val="24"/>
        </w:rPr>
      </w:pPr>
      <w:r>
        <w:rPr>
          <w:rFonts w:ascii="Times New Roman" w:hAnsi="Times New Roman" w:cs="Times New Roman"/>
          <w:b/>
          <w:bCs/>
          <w:sz w:val="24"/>
          <w:szCs w:val="24"/>
        </w:rPr>
        <w:lastRenderedPageBreak/>
        <w:t>I</w:t>
      </w:r>
      <w:r w:rsidR="00912F2B">
        <w:rPr>
          <w:rFonts w:ascii="Times New Roman" w:hAnsi="Times New Roman" w:cs="Times New Roman"/>
          <w:b/>
          <w:bCs/>
          <w:sz w:val="24"/>
          <w:szCs w:val="24"/>
        </w:rPr>
        <w:t>II</w:t>
      </w:r>
      <w:r>
        <w:rPr>
          <w:rFonts w:ascii="Times New Roman" w:hAnsi="Times New Roman" w:cs="Times New Roman"/>
          <w:b/>
          <w:bCs/>
          <w:sz w:val="24"/>
          <w:szCs w:val="24"/>
        </w:rPr>
        <w:t>. Zadania wykonywane na stanowisku:</w:t>
      </w:r>
    </w:p>
    <w:p w14:paraId="444BB7A8" w14:textId="6F3EE820" w:rsidR="00656DBD" w:rsidRDefault="00656DBD" w:rsidP="00656DBD">
      <w:pPr>
        <w:suppressAutoHyphens w:val="0"/>
        <w:spacing w:after="0" w:line="240" w:lineRule="auto"/>
        <w:rPr>
          <w:rFonts w:ascii="Times New Roman" w:eastAsia="Times New Roman" w:hAnsi="Times New Roman" w:cs="Times New Roman"/>
          <w:sz w:val="24"/>
          <w:szCs w:val="24"/>
          <w:lang w:eastAsia="pl-PL"/>
        </w:rPr>
      </w:pPr>
      <w:r w:rsidRPr="00656DBD">
        <w:rPr>
          <w:rFonts w:ascii="Times New Roman" w:eastAsia="Times New Roman" w:hAnsi="Times New Roman" w:cs="Times New Roman"/>
          <w:sz w:val="24"/>
          <w:szCs w:val="24"/>
          <w:lang w:eastAsia="pl-PL"/>
        </w:rPr>
        <w:t xml:space="preserve">1) prowadzenie rachunkowości </w:t>
      </w:r>
      <w:r w:rsidR="00B0099B">
        <w:rPr>
          <w:rFonts w:ascii="Times New Roman" w:eastAsia="Times New Roman" w:hAnsi="Times New Roman" w:cs="Times New Roman"/>
          <w:sz w:val="24"/>
          <w:szCs w:val="24"/>
          <w:lang w:eastAsia="pl-PL"/>
        </w:rPr>
        <w:t>szkoły</w:t>
      </w:r>
      <w:r w:rsidRPr="00656DBD">
        <w:rPr>
          <w:rFonts w:ascii="Times New Roman" w:eastAsia="Times New Roman" w:hAnsi="Times New Roman" w:cs="Times New Roman"/>
          <w:sz w:val="24"/>
          <w:szCs w:val="24"/>
          <w:lang w:eastAsia="pl-PL"/>
        </w:rPr>
        <w:t>,</w:t>
      </w:r>
      <w:r w:rsidRPr="00656DBD">
        <w:rPr>
          <w:rFonts w:ascii="Times New Roman" w:eastAsia="Times New Roman" w:hAnsi="Times New Roman" w:cs="Times New Roman"/>
          <w:sz w:val="24"/>
          <w:szCs w:val="24"/>
          <w:lang w:eastAsia="pl-PL"/>
        </w:rPr>
        <w:br/>
        <w:t>2) wykonywanie dyspozycji środkami pieniężnymi,</w:t>
      </w:r>
      <w:r w:rsidRPr="00656DBD">
        <w:rPr>
          <w:rFonts w:ascii="Times New Roman" w:eastAsia="Times New Roman" w:hAnsi="Times New Roman" w:cs="Times New Roman"/>
          <w:sz w:val="24"/>
          <w:szCs w:val="24"/>
          <w:lang w:eastAsia="pl-PL"/>
        </w:rPr>
        <w:br/>
        <w:t>3) dokonywanie wstępnej kontroli:</w:t>
      </w:r>
      <w:r w:rsidRPr="00656DBD">
        <w:rPr>
          <w:rFonts w:ascii="Times New Roman" w:eastAsia="Times New Roman" w:hAnsi="Times New Roman" w:cs="Times New Roman"/>
          <w:sz w:val="24"/>
          <w:szCs w:val="24"/>
          <w:lang w:eastAsia="pl-PL"/>
        </w:rPr>
        <w:br/>
        <w:t>a) zgodności operacji gospodarczych i finansowych z planem finansowym,</w:t>
      </w:r>
      <w:r w:rsidRPr="00656DBD">
        <w:rPr>
          <w:rFonts w:ascii="Times New Roman" w:eastAsia="Times New Roman" w:hAnsi="Times New Roman" w:cs="Times New Roman"/>
          <w:sz w:val="24"/>
          <w:szCs w:val="24"/>
          <w:lang w:eastAsia="pl-PL"/>
        </w:rPr>
        <w:br/>
        <w:t xml:space="preserve">b) kompletności i rzetelności dokumentów dotyczących operacji gospodarczych </w:t>
      </w:r>
      <w:r>
        <w:rPr>
          <w:rFonts w:ascii="Times New Roman" w:eastAsia="Times New Roman" w:hAnsi="Times New Roman" w:cs="Times New Roman"/>
          <w:sz w:val="24"/>
          <w:szCs w:val="24"/>
          <w:lang w:eastAsia="pl-PL"/>
        </w:rPr>
        <w:br/>
      </w:r>
      <w:r w:rsidRPr="00656DBD">
        <w:rPr>
          <w:rFonts w:ascii="Times New Roman" w:eastAsia="Times New Roman" w:hAnsi="Times New Roman" w:cs="Times New Roman"/>
          <w:sz w:val="24"/>
          <w:szCs w:val="24"/>
          <w:lang w:eastAsia="pl-PL"/>
        </w:rPr>
        <w:t>i finansowych</w:t>
      </w:r>
      <w:r>
        <w:rPr>
          <w:rFonts w:ascii="Times New Roman" w:eastAsia="Times New Roman" w:hAnsi="Times New Roman" w:cs="Times New Roman"/>
          <w:sz w:val="24"/>
          <w:szCs w:val="24"/>
          <w:lang w:eastAsia="pl-PL"/>
        </w:rPr>
        <w:t xml:space="preserve">, </w:t>
      </w:r>
    </w:p>
    <w:p w14:paraId="3729C438" w14:textId="409F3013" w:rsidR="00656DBD" w:rsidRDefault="00656DBD" w:rsidP="00656DBD">
      <w:pPr>
        <w:suppressAutoHyphens w:val="0"/>
        <w:spacing w:after="0" w:line="240" w:lineRule="auto"/>
        <w:rPr>
          <w:rFonts w:ascii="Times New Roman" w:eastAsia="Times New Roman" w:hAnsi="Times New Roman" w:cs="Times New Roman"/>
          <w:sz w:val="24"/>
          <w:szCs w:val="24"/>
          <w:lang w:eastAsia="pl-PL"/>
        </w:rPr>
      </w:pPr>
      <w:r w:rsidRPr="00656DBD">
        <w:rPr>
          <w:rFonts w:ascii="Times New Roman" w:eastAsia="Times New Roman" w:hAnsi="Times New Roman" w:cs="Times New Roman"/>
          <w:sz w:val="24"/>
          <w:szCs w:val="24"/>
          <w:lang w:eastAsia="pl-PL"/>
        </w:rPr>
        <w:t>4)   opracowywanie projektu budżetu oraz nadzór nad jego realizacją,</w:t>
      </w:r>
      <w:r w:rsidRPr="00656DBD">
        <w:rPr>
          <w:rFonts w:ascii="Times New Roman" w:eastAsia="Times New Roman" w:hAnsi="Times New Roman" w:cs="Times New Roman"/>
          <w:sz w:val="24"/>
          <w:szCs w:val="24"/>
          <w:lang w:eastAsia="pl-PL"/>
        </w:rPr>
        <w:br/>
        <w:t xml:space="preserve">5)   prowadzenie spraw pracowniczych, socjalnych i płacowych pracowników </w:t>
      </w:r>
      <w:r w:rsidR="00B0099B">
        <w:rPr>
          <w:rFonts w:ascii="Times New Roman" w:eastAsia="Times New Roman" w:hAnsi="Times New Roman" w:cs="Times New Roman"/>
          <w:sz w:val="24"/>
          <w:szCs w:val="24"/>
          <w:lang w:eastAsia="pl-PL"/>
        </w:rPr>
        <w:t>Szkoły</w:t>
      </w:r>
      <w:r w:rsidRPr="00656DBD">
        <w:rPr>
          <w:rFonts w:ascii="Times New Roman" w:eastAsia="Times New Roman" w:hAnsi="Times New Roman" w:cs="Times New Roman"/>
          <w:sz w:val="24"/>
          <w:szCs w:val="24"/>
          <w:lang w:eastAsia="pl-PL"/>
        </w:rPr>
        <w:t xml:space="preserve"> </w:t>
      </w:r>
    </w:p>
    <w:p w14:paraId="066FA556" w14:textId="53D43585" w:rsidR="00656DBD" w:rsidRPr="00656DBD" w:rsidRDefault="00656DBD" w:rsidP="00656DBD">
      <w:pPr>
        <w:suppressAutoHyphens w:val="0"/>
        <w:spacing w:after="0" w:line="240" w:lineRule="auto"/>
        <w:rPr>
          <w:rFonts w:ascii="Times New Roman" w:eastAsia="Times New Roman" w:hAnsi="Times New Roman" w:cs="Times New Roman"/>
          <w:sz w:val="24"/>
          <w:szCs w:val="24"/>
          <w:lang w:eastAsia="pl-PL"/>
        </w:rPr>
      </w:pPr>
      <w:r w:rsidRPr="00656DBD">
        <w:rPr>
          <w:rFonts w:ascii="Times New Roman" w:eastAsia="Times New Roman" w:hAnsi="Times New Roman" w:cs="Times New Roman"/>
          <w:sz w:val="24"/>
          <w:szCs w:val="24"/>
          <w:lang w:eastAsia="pl-PL"/>
        </w:rPr>
        <w:t>6)   terminowe sporządzanie sprawozdań budżetowych oraz innych związanych z realizacją zadań jednostki,</w:t>
      </w:r>
      <w:r w:rsidRPr="00656DBD">
        <w:rPr>
          <w:rFonts w:ascii="Times New Roman" w:eastAsia="Times New Roman" w:hAnsi="Times New Roman" w:cs="Times New Roman"/>
          <w:sz w:val="24"/>
          <w:szCs w:val="24"/>
          <w:lang w:eastAsia="pl-PL"/>
        </w:rPr>
        <w:br/>
        <w:t>7)   przestrzeganie ustawy o finansach publicznych oraz dyscypliny budżetowej.</w:t>
      </w:r>
      <w:r w:rsidRPr="00656DBD">
        <w:rPr>
          <w:rFonts w:ascii="Times New Roman" w:eastAsia="Times New Roman" w:hAnsi="Times New Roman" w:cs="Times New Roman"/>
          <w:sz w:val="24"/>
          <w:szCs w:val="24"/>
          <w:lang w:eastAsia="pl-PL"/>
        </w:rPr>
        <w:br/>
        <w:t>8)   opracowanie projektów przepisów wewnętrznych dotyczących prowadzenia rachunkowości, zapewnienie</w:t>
      </w:r>
      <w:r>
        <w:rPr>
          <w:rFonts w:ascii="Times New Roman" w:eastAsia="Times New Roman" w:hAnsi="Times New Roman" w:cs="Times New Roman"/>
          <w:sz w:val="24"/>
          <w:szCs w:val="24"/>
          <w:lang w:eastAsia="pl-PL"/>
        </w:rPr>
        <w:t xml:space="preserve"> </w:t>
      </w:r>
      <w:r w:rsidRPr="00656DBD">
        <w:rPr>
          <w:rFonts w:ascii="Times New Roman" w:eastAsia="Times New Roman" w:hAnsi="Times New Roman" w:cs="Times New Roman"/>
          <w:sz w:val="24"/>
          <w:szCs w:val="24"/>
          <w:lang w:eastAsia="pl-PL"/>
        </w:rPr>
        <w:t>prawidłowego i terminowego obiegu dokumentów księgowych oraz bieżąca kontrola i nadzór w tym zakresie,</w:t>
      </w:r>
      <w:r w:rsidRPr="00656DBD">
        <w:rPr>
          <w:rFonts w:ascii="Times New Roman" w:eastAsia="Times New Roman" w:hAnsi="Times New Roman" w:cs="Times New Roman"/>
          <w:sz w:val="24"/>
          <w:szCs w:val="24"/>
          <w:lang w:eastAsia="pl-PL"/>
        </w:rPr>
        <w:br/>
      </w:r>
      <w:r>
        <w:rPr>
          <w:rFonts w:ascii="Times New Roman" w:eastAsia="Times New Roman" w:hAnsi="Times New Roman" w:cs="Times New Roman"/>
          <w:sz w:val="24"/>
          <w:szCs w:val="24"/>
          <w:lang w:eastAsia="pl-PL"/>
        </w:rPr>
        <w:t>9</w:t>
      </w:r>
      <w:r w:rsidRPr="00656DBD">
        <w:rPr>
          <w:rFonts w:ascii="Times New Roman" w:eastAsia="Times New Roman" w:hAnsi="Times New Roman" w:cs="Times New Roman"/>
          <w:sz w:val="24"/>
          <w:szCs w:val="24"/>
          <w:lang w:eastAsia="pl-PL"/>
        </w:rPr>
        <w:t xml:space="preserve">) prowadzenie ewidencji środków trwałych i wyposażenia oraz nadzór nad rozliczeniem </w:t>
      </w:r>
      <w:r>
        <w:rPr>
          <w:rFonts w:ascii="Times New Roman" w:eastAsia="Times New Roman" w:hAnsi="Times New Roman" w:cs="Times New Roman"/>
          <w:sz w:val="24"/>
          <w:szCs w:val="24"/>
          <w:lang w:eastAsia="pl-PL"/>
        </w:rPr>
        <w:br/>
      </w:r>
      <w:r w:rsidRPr="00656DBD">
        <w:rPr>
          <w:rFonts w:ascii="Times New Roman" w:eastAsia="Times New Roman" w:hAnsi="Times New Roman" w:cs="Times New Roman"/>
          <w:sz w:val="24"/>
          <w:szCs w:val="24"/>
          <w:lang w:eastAsia="pl-PL"/>
        </w:rPr>
        <w:t>inwentaryzacji,</w:t>
      </w:r>
    </w:p>
    <w:p w14:paraId="590035D2" w14:textId="5C60721D" w:rsidR="00B0099B" w:rsidRDefault="00656DBD" w:rsidP="00656DBD">
      <w:pPr>
        <w:suppressAutoHyphens w:val="0"/>
        <w:spacing w:after="0" w:line="240" w:lineRule="auto"/>
        <w:rPr>
          <w:rFonts w:ascii="Times New Roman" w:eastAsia="Times New Roman" w:hAnsi="Times New Roman" w:cs="Times New Roman"/>
          <w:sz w:val="24"/>
          <w:szCs w:val="24"/>
          <w:lang w:eastAsia="pl-PL"/>
        </w:rPr>
      </w:pPr>
      <w:r w:rsidRPr="00656DBD">
        <w:rPr>
          <w:rFonts w:ascii="Times New Roman" w:eastAsia="Times New Roman" w:hAnsi="Times New Roman" w:cs="Times New Roman"/>
          <w:sz w:val="24"/>
          <w:szCs w:val="24"/>
          <w:lang w:eastAsia="pl-PL"/>
        </w:rPr>
        <w:t>1</w:t>
      </w:r>
      <w:r>
        <w:rPr>
          <w:rFonts w:ascii="Times New Roman" w:eastAsia="Times New Roman" w:hAnsi="Times New Roman" w:cs="Times New Roman"/>
          <w:sz w:val="24"/>
          <w:szCs w:val="24"/>
          <w:lang w:eastAsia="pl-PL"/>
        </w:rPr>
        <w:t>0</w:t>
      </w:r>
      <w:r w:rsidRPr="00656DBD">
        <w:rPr>
          <w:rFonts w:ascii="Times New Roman" w:eastAsia="Times New Roman" w:hAnsi="Times New Roman" w:cs="Times New Roman"/>
          <w:sz w:val="24"/>
          <w:szCs w:val="24"/>
          <w:lang w:eastAsia="pl-PL"/>
        </w:rPr>
        <w:t>) nadzór nad prawidłowością pobieranych i odprowadzanych dochodów jednostki.</w:t>
      </w:r>
    </w:p>
    <w:p w14:paraId="6F439E44" w14:textId="77777777" w:rsidR="00546FFF" w:rsidRDefault="00546FFF" w:rsidP="00546FFF">
      <w:pPr>
        <w:suppressAutoHyphens w:val="0"/>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11) obsługa sekretariatu szkoły,</w:t>
      </w:r>
    </w:p>
    <w:p w14:paraId="101B835A" w14:textId="4917D089" w:rsidR="00546FFF" w:rsidRDefault="00546FFF" w:rsidP="00546FFF">
      <w:pPr>
        <w:pStyle w:val="Bezodstpw"/>
        <w:jc w:val="both"/>
        <w:rPr>
          <w:rFonts w:ascii="Times New Roman" w:hAnsi="Times New Roman"/>
          <w:sz w:val="24"/>
        </w:rPr>
      </w:pPr>
      <w:r>
        <w:rPr>
          <w:rFonts w:ascii="Times New Roman" w:hAnsi="Times New Roman"/>
          <w:sz w:val="24"/>
          <w:szCs w:val="24"/>
          <w:lang w:eastAsia="pl-PL"/>
        </w:rPr>
        <w:t xml:space="preserve">12) </w:t>
      </w:r>
      <w:r>
        <w:rPr>
          <w:rFonts w:ascii="Times New Roman" w:hAnsi="Times New Roman"/>
          <w:sz w:val="24"/>
        </w:rPr>
        <w:t>za</w:t>
      </w:r>
      <w:r w:rsidRPr="00377500">
        <w:rPr>
          <w:rFonts w:ascii="Times New Roman" w:hAnsi="Times New Roman"/>
          <w:sz w:val="24"/>
        </w:rPr>
        <w:t xml:space="preserve">pewnienie sprawnego przepływu informacji </w:t>
      </w:r>
      <w:r w:rsidR="00E81D9B">
        <w:rPr>
          <w:rFonts w:ascii="Times New Roman" w:hAnsi="Times New Roman"/>
          <w:sz w:val="24"/>
        </w:rPr>
        <w:t>pomiędzy pracownikami,</w:t>
      </w:r>
      <w:r w:rsidRPr="00377500">
        <w:rPr>
          <w:rFonts w:ascii="Times New Roman" w:hAnsi="Times New Roman"/>
          <w:sz w:val="24"/>
        </w:rPr>
        <w:t xml:space="preserve"> </w:t>
      </w:r>
    </w:p>
    <w:p w14:paraId="0A8AD5DC" w14:textId="77777777" w:rsidR="00546FFF" w:rsidRDefault="00546FFF" w:rsidP="00546FFF">
      <w:pPr>
        <w:suppressAutoHyphens w:val="0"/>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13) </w:t>
      </w:r>
      <w:r w:rsidRPr="00F56EBB">
        <w:rPr>
          <w:rFonts w:ascii="Times New Roman" w:eastAsia="Times New Roman" w:hAnsi="Times New Roman" w:cs="Times New Roman"/>
          <w:sz w:val="24"/>
        </w:rPr>
        <w:t>przyjmowanie telefonów,</w:t>
      </w:r>
    </w:p>
    <w:p w14:paraId="0B3B1B50" w14:textId="77777777" w:rsidR="00546FFF" w:rsidRPr="00E81D9B" w:rsidRDefault="00546FFF" w:rsidP="00546FFF">
      <w:pPr>
        <w:suppressAutoHyphens w:val="0"/>
        <w:spacing w:after="0" w:line="240" w:lineRule="auto"/>
        <w:rPr>
          <w:rFonts w:ascii="Times New Roman" w:hAnsi="Times New Roman" w:cs="Times New Roman"/>
          <w:sz w:val="24"/>
          <w:szCs w:val="24"/>
        </w:rPr>
      </w:pPr>
      <w:r>
        <w:rPr>
          <w:rFonts w:ascii="Times New Roman" w:eastAsia="Times New Roman" w:hAnsi="Times New Roman" w:cs="Times New Roman"/>
          <w:sz w:val="24"/>
        </w:rPr>
        <w:t xml:space="preserve">14) </w:t>
      </w:r>
      <w:r w:rsidRPr="00E81D9B">
        <w:rPr>
          <w:rFonts w:ascii="Times New Roman" w:hAnsi="Times New Roman" w:cs="Times New Roman"/>
          <w:sz w:val="24"/>
          <w:szCs w:val="24"/>
        </w:rPr>
        <w:t>redagowanie pism,</w:t>
      </w:r>
    </w:p>
    <w:p w14:paraId="75937CFD" w14:textId="381C8C5B" w:rsidR="00546FFF" w:rsidRPr="00F56EBB" w:rsidRDefault="00546FFF" w:rsidP="00546FFF">
      <w:pPr>
        <w:suppressAutoHyphens w:val="0"/>
        <w:spacing w:after="0" w:line="240" w:lineRule="auto"/>
        <w:rPr>
          <w:rFonts w:ascii="Times New Roman" w:eastAsia="Times New Roman" w:hAnsi="Times New Roman" w:cs="Times New Roman"/>
          <w:sz w:val="24"/>
        </w:rPr>
      </w:pPr>
      <w:r>
        <w:rPr>
          <w:rFonts w:ascii="Times New Roman" w:hAnsi="Times New Roman"/>
          <w:sz w:val="24"/>
          <w:szCs w:val="24"/>
        </w:rPr>
        <w:t>15)</w:t>
      </w:r>
      <w:r w:rsidR="00E81D9B">
        <w:rPr>
          <w:rFonts w:ascii="Times New Roman" w:hAnsi="Times New Roman"/>
          <w:sz w:val="24"/>
          <w:szCs w:val="24"/>
        </w:rPr>
        <w:t xml:space="preserve"> </w:t>
      </w:r>
      <w:r w:rsidRPr="00FE7660">
        <w:rPr>
          <w:rFonts w:ascii="Times New Roman" w:hAnsi="Times New Roman"/>
          <w:sz w:val="24"/>
          <w:szCs w:val="24"/>
        </w:rPr>
        <w:t>prowadzenie rejestru pism wychodzących, wysyłanie korespondencji i przesyłek,</w:t>
      </w:r>
    </w:p>
    <w:p w14:paraId="315D228C" w14:textId="362EE734" w:rsidR="00546FFF" w:rsidRPr="00656DBD" w:rsidRDefault="00546FFF" w:rsidP="00546FFF">
      <w:pPr>
        <w:suppressAutoHyphens w:val="0"/>
        <w:spacing w:after="0" w:line="240" w:lineRule="auto"/>
        <w:rPr>
          <w:rFonts w:ascii="Times New Roman" w:eastAsia="Times New Roman" w:hAnsi="Times New Roman" w:cs="Times New Roman"/>
          <w:sz w:val="24"/>
          <w:szCs w:val="24"/>
          <w:lang w:eastAsia="pl-PL"/>
        </w:rPr>
      </w:pPr>
      <w:r w:rsidRPr="00426763">
        <w:rPr>
          <w:rFonts w:ascii="Times New Roman" w:hAnsi="Times New Roman" w:cs="Times New Roman"/>
          <w:sz w:val="24"/>
          <w:szCs w:val="24"/>
        </w:rPr>
        <w:t xml:space="preserve">16) </w:t>
      </w:r>
      <w:r w:rsidRPr="00426763">
        <w:rPr>
          <w:rFonts w:ascii="Times New Roman" w:hAnsi="Times New Roman"/>
          <w:sz w:val="24"/>
          <w:szCs w:val="24"/>
        </w:rPr>
        <w:t xml:space="preserve">wykonywanie prac </w:t>
      </w:r>
      <w:proofErr w:type="spellStart"/>
      <w:r w:rsidRPr="00426763">
        <w:rPr>
          <w:rFonts w:ascii="Times New Roman" w:hAnsi="Times New Roman"/>
          <w:sz w:val="24"/>
          <w:szCs w:val="24"/>
        </w:rPr>
        <w:t>administracyjno</w:t>
      </w:r>
      <w:proofErr w:type="spellEnd"/>
      <w:r w:rsidRPr="00426763">
        <w:rPr>
          <w:rFonts w:ascii="Times New Roman" w:hAnsi="Times New Roman"/>
          <w:sz w:val="24"/>
          <w:szCs w:val="24"/>
        </w:rPr>
        <w:t>–biurowych,</w:t>
      </w:r>
    </w:p>
    <w:p w14:paraId="18C8859E" w14:textId="77777777" w:rsidR="00AB7921" w:rsidRDefault="002509D7">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Szczegółowy zakres czynności zostanie określony przez pracodawcę po nawiązaniu stosunku pracy.             </w:t>
      </w:r>
    </w:p>
    <w:p w14:paraId="5FBAB4DF" w14:textId="77777777" w:rsidR="00AB7921" w:rsidRDefault="00AB7921">
      <w:pPr>
        <w:pStyle w:val="Akapitzlist"/>
        <w:ind w:left="360"/>
        <w:jc w:val="both"/>
      </w:pPr>
    </w:p>
    <w:p w14:paraId="18B9AAE0" w14:textId="544B9EA5" w:rsidR="00AB7921" w:rsidRDefault="00AA402E">
      <w:pPr>
        <w:spacing w:after="0" w:line="36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2509D7">
        <w:rPr>
          <w:rFonts w:ascii="Times New Roman" w:eastAsia="Times New Roman" w:hAnsi="Times New Roman" w:cs="Times New Roman"/>
          <w:b/>
          <w:sz w:val="24"/>
          <w:szCs w:val="24"/>
          <w:lang w:eastAsia="pl-PL"/>
        </w:rPr>
        <w:t>V. Warunki pracy:</w:t>
      </w:r>
    </w:p>
    <w:p w14:paraId="25DD2161" w14:textId="7493234C" w:rsidR="00AB7921" w:rsidRDefault="002509D7">
      <w:pPr>
        <w:pStyle w:val="Akapitzlist"/>
        <w:numPr>
          <w:ilvl w:val="0"/>
          <w:numId w:val="7"/>
        </w:numPr>
        <w:jc w:val="both"/>
      </w:pPr>
      <w:r>
        <w:t xml:space="preserve">wymiar czasu pracy: </w:t>
      </w:r>
      <w:r w:rsidR="006A4D2A">
        <w:t>1</w:t>
      </w:r>
      <w:r w:rsidR="00656DBD">
        <w:t xml:space="preserve"> etat </w:t>
      </w:r>
      <w:r>
        <w:t>– na podstawie umowy o pracę.</w:t>
      </w:r>
    </w:p>
    <w:p w14:paraId="2F563D16" w14:textId="25E9941B" w:rsidR="00AB7921" w:rsidRDefault="002509D7">
      <w:pPr>
        <w:pStyle w:val="Akapitzlist"/>
        <w:numPr>
          <w:ilvl w:val="0"/>
          <w:numId w:val="7"/>
        </w:numPr>
        <w:jc w:val="both"/>
        <w:rPr>
          <w:rFonts w:eastAsia="Tahoma"/>
        </w:rPr>
      </w:pPr>
      <w:r>
        <w:t xml:space="preserve">miejsce pracy: </w:t>
      </w:r>
      <w:r w:rsidR="006A4D2A">
        <w:t>Szkoła Podstawowa im. Marii Konopnickiej w Dominowie, Dominów 78, 21-007 Mełgiew</w:t>
      </w:r>
      <w:r>
        <w:t>;</w:t>
      </w:r>
    </w:p>
    <w:p w14:paraId="1A724D56" w14:textId="77777777" w:rsidR="00AB7921" w:rsidRDefault="002509D7">
      <w:pPr>
        <w:pStyle w:val="Akapitzlist"/>
        <w:numPr>
          <w:ilvl w:val="0"/>
          <w:numId w:val="7"/>
        </w:numPr>
        <w:jc w:val="both"/>
        <w:rPr>
          <w:rFonts w:eastAsia="Tahoma"/>
        </w:rPr>
      </w:pPr>
      <w:r>
        <w:t>wynagrodzenie; zgodnie z obowiązującymi przepisami;</w:t>
      </w:r>
    </w:p>
    <w:p w14:paraId="2E0D95A4" w14:textId="1517FBA7" w:rsidR="00AB7921" w:rsidRDefault="002509D7">
      <w:pPr>
        <w:pStyle w:val="Akapitzlist"/>
        <w:numPr>
          <w:ilvl w:val="0"/>
          <w:numId w:val="7"/>
        </w:numPr>
        <w:jc w:val="both"/>
        <w:rPr>
          <w:rFonts w:eastAsia="Tahoma"/>
        </w:rPr>
      </w:pPr>
      <w:r>
        <w:t>praca administracyjno-biurowa z dostępem do komputera</w:t>
      </w:r>
    </w:p>
    <w:p w14:paraId="5A326D4C" w14:textId="77777777" w:rsidR="00AB7921" w:rsidRDefault="002509D7">
      <w:pPr>
        <w:pStyle w:val="Akapitzlist"/>
        <w:numPr>
          <w:ilvl w:val="0"/>
          <w:numId w:val="7"/>
        </w:numPr>
        <w:jc w:val="both"/>
        <w:rPr>
          <w:rFonts w:eastAsia="Tahoma"/>
        </w:rPr>
      </w:pPr>
      <w:r>
        <w:rPr>
          <w:rFonts w:eastAsia="Tahoma"/>
        </w:rPr>
        <w:t xml:space="preserve">w przypadku osób podejmujących po raz pierwszy pracę na stanowisku urzędniczym umowę o pracę zawiera się na czas określony (nie dłuższy niż 6 miesięcy); </w:t>
      </w:r>
    </w:p>
    <w:p w14:paraId="5B97E9B4" w14:textId="77777777" w:rsidR="00AB7921" w:rsidRDefault="002509D7">
      <w:pPr>
        <w:pStyle w:val="Akapitzlist"/>
        <w:numPr>
          <w:ilvl w:val="0"/>
          <w:numId w:val="7"/>
        </w:numPr>
        <w:jc w:val="both"/>
      </w:pPr>
      <w:r>
        <w:t>w czasie trwania umowy organizuje się służbę przygotowawczą kończącą się egzaminem, którego pozytywny wynik jest warunkiem dalszego zatrudnienia pracownika. Przewiduje się zawarcie kolejnej umowy na czas określony lub na czas nieokreślony bez przeprowadzania kolejnego naboru;</w:t>
      </w:r>
    </w:p>
    <w:p w14:paraId="6DED8A36" w14:textId="77777777" w:rsidR="00AB7921" w:rsidRDefault="002509D7">
      <w:pPr>
        <w:pStyle w:val="Akapitzlist"/>
        <w:numPr>
          <w:ilvl w:val="0"/>
          <w:numId w:val="7"/>
        </w:numPr>
        <w:jc w:val="both"/>
      </w:pPr>
      <w:r>
        <w:rPr>
          <w:rFonts w:eastAsia="Tahoma"/>
        </w:rPr>
        <w:t>budynek posiada podjazd dla osób niepełnosprawnych.</w:t>
      </w:r>
    </w:p>
    <w:p w14:paraId="4CDC2211" w14:textId="77777777" w:rsidR="00AB7921" w:rsidRDefault="002509D7">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p>
    <w:p w14:paraId="3413C81C" w14:textId="7411F642" w:rsidR="00AB7921" w:rsidRDefault="002509D7">
      <w:pPr>
        <w:spacing w:after="0" w:line="36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V. Wskaźnik zatrudnienia osób niepełnosprawnych w jednostce:</w:t>
      </w:r>
    </w:p>
    <w:p w14:paraId="75F09D28" w14:textId="77777777" w:rsidR="00AB7921" w:rsidRDefault="002509D7">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Wskaźnik zatrudnienia osób niepełnosprawnych w jednostce, w rozumieniu przepisów  </w:t>
      </w:r>
      <w:r>
        <w:rPr>
          <w:rFonts w:ascii="Times New Roman" w:eastAsia="Times New Roman" w:hAnsi="Times New Roman" w:cs="Times New Roman"/>
          <w:sz w:val="24"/>
          <w:szCs w:val="24"/>
          <w:lang w:eastAsia="pl-PL"/>
        </w:rPr>
        <w:br/>
        <w:t>o rehabilitacji zawodowej i społecznej oraz zatrudnieniu osób niepełnosprawnych, nie przekroczył 6% .</w:t>
      </w:r>
    </w:p>
    <w:p w14:paraId="2AC9F035" w14:textId="34913E7C" w:rsidR="00AB7921" w:rsidRDefault="00AB7921">
      <w:pPr>
        <w:spacing w:after="0" w:line="240" w:lineRule="auto"/>
        <w:jc w:val="both"/>
        <w:rPr>
          <w:rFonts w:ascii="Times New Roman" w:eastAsia="Times New Roman" w:hAnsi="Times New Roman" w:cs="Times New Roman"/>
          <w:sz w:val="24"/>
          <w:szCs w:val="24"/>
          <w:lang w:eastAsia="pl-PL"/>
        </w:rPr>
      </w:pPr>
    </w:p>
    <w:p w14:paraId="4316E8F9" w14:textId="60F46EB3" w:rsidR="00A62735" w:rsidRDefault="00A62735">
      <w:pPr>
        <w:spacing w:after="0" w:line="240" w:lineRule="auto"/>
        <w:jc w:val="both"/>
        <w:rPr>
          <w:rFonts w:ascii="Times New Roman" w:eastAsia="Times New Roman" w:hAnsi="Times New Roman" w:cs="Times New Roman"/>
          <w:sz w:val="24"/>
          <w:szCs w:val="24"/>
          <w:lang w:eastAsia="pl-PL"/>
        </w:rPr>
      </w:pPr>
    </w:p>
    <w:p w14:paraId="1C47A57E" w14:textId="03A48BCC" w:rsidR="00A62735" w:rsidRDefault="00A62735">
      <w:pPr>
        <w:spacing w:after="0" w:line="240" w:lineRule="auto"/>
        <w:jc w:val="both"/>
        <w:rPr>
          <w:rFonts w:ascii="Times New Roman" w:eastAsia="Times New Roman" w:hAnsi="Times New Roman" w:cs="Times New Roman"/>
          <w:sz w:val="24"/>
          <w:szCs w:val="24"/>
          <w:lang w:eastAsia="pl-PL"/>
        </w:rPr>
      </w:pPr>
    </w:p>
    <w:p w14:paraId="5A93CD5A" w14:textId="7339D108" w:rsidR="00A62735" w:rsidRDefault="00A62735">
      <w:pPr>
        <w:spacing w:after="0" w:line="240" w:lineRule="auto"/>
        <w:jc w:val="both"/>
        <w:rPr>
          <w:rFonts w:ascii="Times New Roman" w:eastAsia="Times New Roman" w:hAnsi="Times New Roman" w:cs="Times New Roman"/>
          <w:sz w:val="24"/>
          <w:szCs w:val="24"/>
          <w:lang w:eastAsia="pl-PL"/>
        </w:rPr>
      </w:pPr>
    </w:p>
    <w:p w14:paraId="0C1509DC" w14:textId="77777777" w:rsidR="00A62735" w:rsidRDefault="00A62735">
      <w:pPr>
        <w:spacing w:after="0" w:line="240" w:lineRule="auto"/>
        <w:jc w:val="both"/>
        <w:rPr>
          <w:rFonts w:ascii="Times New Roman" w:eastAsia="Times New Roman" w:hAnsi="Times New Roman" w:cs="Times New Roman"/>
          <w:sz w:val="24"/>
          <w:szCs w:val="24"/>
          <w:lang w:eastAsia="pl-PL"/>
        </w:rPr>
      </w:pPr>
    </w:p>
    <w:p w14:paraId="2010F1A7" w14:textId="70212567" w:rsidR="00AB7921" w:rsidRDefault="002509D7">
      <w:pPr>
        <w:spacing w:after="0" w:line="36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lastRenderedPageBreak/>
        <w:t>VI. Wymagane dokumenty i oświadczenia:</w:t>
      </w:r>
    </w:p>
    <w:p w14:paraId="451369B0" w14:textId="77777777" w:rsidR="00AB7921" w:rsidRDefault="002509D7">
      <w:pPr>
        <w:pStyle w:val="Akapitzlist"/>
        <w:numPr>
          <w:ilvl w:val="0"/>
          <w:numId w:val="4"/>
        </w:numPr>
        <w:jc w:val="both"/>
      </w:pPr>
      <w:r>
        <w:rPr>
          <w:rFonts w:eastAsia="Tahoma"/>
        </w:rPr>
        <w:t xml:space="preserve">List motywacyjny opatrzony numerem telefonu kontaktowego lub  e-mail oraz własnoręcznym podpisem. </w:t>
      </w:r>
    </w:p>
    <w:p w14:paraId="14CA4C7F" w14:textId="77777777" w:rsidR="00AB7921" w:rsidRDefault="002509D7">
      <w:pPr>
        <w:pStyle w:val="Akapitzlist"/>
        <w:numPr>
          <w:ilvl w:val="0"/>
          <w:numId w:val="4"/>
        </w:numPr>
        <w:jc w:val="both"/>
      </w:pPr>
      <w:r>
        <w:t>Życiorys zawodowy (CV)  ze szczególnym uwzględnieniem opisu dotychczasowej pracy zawodowej opatrzony</w:t>
      </w:r>
      <w:r>
        <w:rPr>
          <w:rFonts w:eastAsia="Tahoma"/>
        </w:rPr>
        <w:t xml:space="preserve"> numerem telefonu kontaktowego lub  e-mail oraz własnoręcznym podpisem.</w:t>
      </w:r>
    </w:p>
    <w:p w14:paraId="0F0DF4CD" w14:textId="7A9E9736" w:rsidR="00AB7921" w:rsidRDefault="002509D7">
      <w:pPr>
        <w:pStyle w:val="Akapitzlist"/>
        <w:numPr>
          <w:ilvl w:val="0"/>
          <w:numId w:val="4"/>
        </w:numPr>
        <w:jc w:val="both"/>
      </w:pPr>
      <w:r>
        <w:rPr>
          <w:rFonts w:eastAsia="Tahoma"/>
        </w:rPr>
        <w:t xml:space="preserve">Kserokopie  </w:t>
      </w:r>
      <w:r>
        <w:t>dokumentów potwierdzających   wymagane  wykształcenie i posiadane kwalifikacje</w:t>
      </w:r>
      <w:r w:rsidR="00987E7B">
        <w:t xml:space="preserve"> (poświadczone za zgodność z </w:t>
      </w:r>
      <w:r w:rsidR="00B0099B">
        <w:t>oryginałem</w:t>
      </w:r>
      <w:r w:rsidR="00987E7B">
        <w:t>).</w:t>
      </w:r>
    </w:p>
    <w:p w14:paraId="25751C04" w14:textId="298BEE2B" w:rsidR="00AB7921" w:rsidRPr="00E20B32" w:rsidRDefault="002509D7">
      <w:pPr>
        <w:pStyle w:val="Akapitzlist"/>
        <w:numPr>
          <w:ilvl w:val="0"/>
          <w:numId w:val="4"/>
        </w:numPr>
        <w:jc w:val="both"/>
      </w:pPr>
      <w:r>
        <w:rPr>
          <w:rFonts w:eastAsia="Tahoma"/>
        </w:rPr>
        <w:t>Kopie świadectw pracy lub zaświadczeń dokumentujących posiadany staż pracy</w:t>
      </w:r>
      <w:r w:rsidR="00987E7B">
        <w:rPr>
          <w:rFonts w:eastAsia="Tahoma"/>
        </w:rPr>
        <w:t xml:space="preserve"> (poświadczone za zgodność z oryginałem)</w:t>
      </w:r>
      <w:r w:rsidR="00E20B32">
        <w:rPr>
          <w:rFonts w:eastAsia="Tahoma"/>
        </w:rPr>
        <w:t>.</w:t>
      </w:r>
    </w:p>
    <w:p w14:paraId="18C07A21" w14:textId="090766FD" w:rsidR="00AB7921" w:rsidRPr="00E80226" w:rsidRDefault="002509D7">
      <w:pPr>
        <w:pStyle w:val="Akapitzlist"/>
        <w:numPr>
          <w:ilvl w:val="0"/>
          <w:numId w:val="4"/>
        </w:numPr>
        <w:jc w:val="both"/>
        <w:rPr>
          <w:color w:val="000000" w:themeColor="text1"/>
        </w:rPr>
      </w:pPr>
      <w:r w:rsidRPr="00E80226">
        <w:rPr>
          <w:color w:val="000000" w:themeColor="text1"/>
        </w:rPr>
        <w:t>Kserokopia dokumentu potwierdzającego niepełnosprawność (jeżeli kandydat zamierza   skorzystać z uprawnienia, o którym mowa w art. 13a ust. 2 ustawy z dnia 21 listopada 2008 roku o pracownikach samorządowych (</w:t>
      </w:r>
      <w:proofErr w:type="spellStart"/>
      <w:r w:rsidRPr="00E80226">
        <w:rPr>
          <w:color w:val="000000" w:themeColor="text1"/>
        </w:rPr>
        <w:t>t.j</w:t>
      </w:r>
      <w:proofErr w:type="spellEnd"/>
      <w:r w:rsidRPr="00E80226">
        <w:rPr>
          <w:color w:val="000000" w:themeColor="text1"/>
        </w:rPr>
        <w:t>. Dz.U.20</w:t>
      </w:r>
      <w:r w:rsidR="00E80226" w:rsidRPr="00E80226">
        <w:rPr>
          <w:color w:val="000000" w:themeColor="text1"/>
        </w:rPr>
        <w:t>22</w:t>
      </w:r>
      <w:r w:rsidRPr="00E80226">
        <w:rPr>
          <w:color w:val="000000" w:themeColor="text1"/>
        </w:rPr>
        <w:t xml:space="preserve"> poz.</w:t>
      </w:r>
      <w:r w:rsidR="00E80226" w:rsidRPr="00E80226">
        <w:rPr>
          <w:color w:val="000000" w:themeColor="text1"/>
        </w:rPr>
        <w:t xml:space="preserve"> 530 </w:t>
      </w:r>
      <w:proofErr w:type="spellStart"/>
      <w:r w:rsidR="00E80226" w:rsidRPr="00E80226">
        <w:rPr>
          <w:color w:val="000000" w:themeColor="text1"/>
        </w:rPr>
        <w:t>t.j</w:t>
      </w:r>
      <w:proofErr w:type="spellEnd"/>
      <w:r w:rsidRPr="00E80226">
        <w:rPr>
          <w:color w:val="000000" w:themeColor="text1"/>
        </w:rPr>
        <w:t>.).</w:t>
      </w:r>
    </w:p>
    <w:p w14:paraId="39588B7E" w14:textId="77777777" w:rsidR="00AB7921" w:rsidRPr="00E80226" w:rsidRDefault="002509D7">
      <w:pPr>
        <w:pStyle w:val="Akapitzlist"/>
        <w:numPr>
          <w:ilvl w:val="0"/>
          <w:numId w:val="4"/>
        </w:numPr>
        <w:jc w:val="both"/>
        <w:rPr>
          <w:color w:val="000000" w:themeColor="text1"/>
        </w:rPr>
      </w:pPr>
      <w:r w:rsidRPr="00E80226">
        <w:rPr>
          <w:color w:val="000000" w:themeColor="text1"/>
        </w:rPr>
        <w:t>Oświadczenie o posiadaniu obywatelstwa polskiego.</w:t>
      </w:r>
    </w:p>
    <w:p w14:paraId="14EC40E9" w14:textId="77777777" w:rsidR="00AB7921" w:rsidRDefault="002509D7">
      <w:pPr>
        <w:pStyle w:val="Akapitzlist"/>
        <w:numPr>
          <w:ilvl w:val="0"/>
          <w:numId w:val="4"/>
        </w:numPr>
        <w:jc w:val="both"/>
      </w:pPr>
      <w:r>
        <w:t xml:space="preserve">Oświadczenie kandydata o pełnej zdolności do czynności prawnych oraz korzystaniu </w:t>
      </w:r>
      <w:r>
        <w:br/>
        <w:t xml:space="preserve">z pełni praw publicznych, </w:t>
      </w:r>
    </w:p>
    <w:p w14:paraId="4682DFD8" w14:textId="77777777" w:rsidR="00AB7921" w:rsidRDefault="002509D7">
      <w:pPr>
        <w:pStyle w:val="Akapitzlist"/>
        <w:numPr>
          <w:ilvl w:val="0"/>
          <w:numId w:val="4"/>
        </w:numPr>
        <w:jc w:val="both"/>
      </w:pPr>
      <w:r>
        <w:t xml:space="preserve">Oświadczenie o braku prawomocnego wyroku sądu  za umyślne przestępstwo ścigane </w:t>
      </w:r>
      <w:r>
        <w:br/>
        <w:t xml:space="preserve">z oskarżenia publicznego lub umyślne przestępstwo skarbowe. </w:t>
      </w:r>
    </w:p>
    <w:p w14:paraId="25D239F6" w14:textId="77777777" w:rsidR="00AB7921" w:rsidRDefault="002509D7">
      <w:pPr>
        <w:pStyle w:val="Akapitzlist"/>
        <w:ind w:left="420"/>
        <w:jc w:val="both"/>
      </w:pPr>
      <w:r>
        <w:rPr>
          <w:i/>
        </w:rPr>
        <w:t xml:space="preserve">Kandydat wyłoniony w konkursie będzie zobowiązany przedłożyć zaświadczenie </w:t>
      </w:r>
      <w:r>
        <w:rPr>
          <w:i/>
        </w:rPr>
        <w:br/>
        <w:t>o niekaralności z Krajowego Rejestru Karnego, wystawione nie wcześniej niż 3 miesiące przed rozpoczęciem pracy</w:t>
      </w:r>
      <w:r>
        <w:t>;</w:t>
      </w:r>
    </w:p>
    <w:p w14:paraId="0C0C2CD4" w14:textId="77777777" w:rsidR="00AB7921" w:rsidRDefault="002509D7">
      <w:pPr>
        <w:pStyle w:val="Akapitzlist"/>
        <w:numPr>
          <w:ilvl w:val="0"/>
          <w:numId w:val="4"/>
        </w:numPr>
        <w:jc w:val="both"/>
      </w:pPr>
      <w:r>
        <w:t>Oświadczenie o stanie zdrowia pozwalającym na zatrudnienie na danym stanowisku.</w:t>
      </w:r>
    </w:p>
    <w:p w14:paraId="5BE24345" w14:textId="0D7244F9" w:rsidR="00AB7921" w:rsidRDefault="002509D7">
      <w:pPr>
        <w:pStyle w:val="Akapitzlist"/>
        <w:numPr>
          <w:ilvl w:val="0"/>
          <w:numId w:val="4"/>
        </w:numPr>
        <w:jc w:val="both"/>
      </w:pPr>
      <w:r>
        <w:rPr>
          <w:iCs/>
        </w:rPr>
        <w:t>Oświadczenie o wyrażeniu zgody na przetwarzanie moich danych osobowych zawartych w ofercie pracy dla potrzeb niezbędnych do realizacji procesu rekrutacji zgodnie z ustawą z dnia 21 listopada 2008 r. o pracownikach samorządowych (Dz.U.20</w:t>
      </w:r>
      <w:r w:rsidR="00E80226">
        <w:rPr>
          <w:iCs/>
        </w:rPr>
        <w:t>22</w:t>
      </w:r>
      <w:r>
        <w:rPr>
          <w:iCs/>
        </w:rPr>
        <w:t>r. poz.</w:t>
      </w:r>
      <w:r w:rsidR="00126EEB">
        <w:rPr>
          <w:iCs/>
        </w:rPr>
        <w:t xml:space="preserve"> 530</w:t>
      </w:r>
      <w:r>
        <w:rPr>
          <w:iCs/>
        </w:rPr>
        <w:br/>
      </w:r>
      <w:proofErr w:type="spellStart"/>
      <w:r w:rsidR="00126EEB">
        <w:rPr>
          <w:iCs/>
        </w:rPr>
        <w:t>t.j</w:t>
      </w:r>
      <w:proofErr w:type="spellEnd"/>
      <w:r w:rsidR="00126EEB">
        <w:rPr>
          <w:iCs/>
        </w:rPr>
        <w:t>.</w:t>
      </w:r>
      <w:r>
        <w:rPr>
          <w:iCs/>
        </w:rPr>
        <w:t xml:space="preserve">) oraz </w:t>
      </w:r>
      <w:r>
        <w:t>ustawą o ochronie danych osobowych z dnia 10 maja 2018r. (Dz.U.201</w:t>
      </w:r>
      <w:r w:rsidR="00126EEB">
        <w:t>9</w:t>
      </w:r>
      <w:r>
        <w:t xml:space="preserve"> r. poz. 1781), </w:t>
      </w:r>
      <w:r>
        <w:rPr>
          <w:iCs/>
        </w:rPr>
        <w:t>art. 6 ust. 1 lit. c RODO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14:paraId="123B90C0" w14:textId="77777777" w:rsidR="00AB7921" w:rsidRDefault="002509D7">
      <w:pPr>
        <w:pStyle w:val="Akapitzlist"/>
        <w:numPr>
          <w:ilvl w:val="0"/>
          <w:numId w:val="4"/>
        </w:numPr>
        <w:spacing w:after="160"/>
      </w:pPr>
      <w:r>
        <w:t>Kwestionariusz osobowy dla osoby ubiegającej się o zatrudnienie.</w:t>
      </w:r>
    </w:p>
    <w:p w14:paraId="122CD1B2" w14:textId="77777777" w:rsidR="00AB7921" w:rsidRDefault="002509D7">
      <w:pPr>
        <w:pStyle w:val="Akapitzlist"/>
        <w:numPr>
          <w:ilvl w:val="0"/>
          <w:numId w:val="4"/>
        </w:numPr>
      </w:pPr>
      <w:r>
        <w:t>Klauzula informacyjna dla kandydata.</w:t>
      </w:r>
    </w:p>
    <w:p w14:paraId="5C755920" w14:textId="77777777" w:rsidR="00AB7921" w:rsidRDefault="00AB7921">
      <w:pPr>
        <w:spacing w:after="0" w:line="240" w:lineRule="auto"/>
        <w:rPr>
          <w:rFonts w:ascii="Times New Roman" w:eastAsia="Times New Roman" w:hAnsi="Times New Roman" w:cs="Times New Roman"/>
          <w:sz w:val="24"/>
          <w:szCs w:val="24"/>
          <w:lang w:eastAsia="pl-PL"/>
        </w:rPr>
      </w:pPr>
    </w:p>
    <w:p w14:paraId="1CE91B0F" w14:textId="77777777" w:rsidR="00AB7921" w:rsidRDefault="002509D7">
      <w:pPr>
        <w:tabs>
          <w:tab w:val="left" w:pos="360"/>
        </w:tabs>
        <w:spacing w:after="0" w:line="360" w:lineRule="auto"/>
        <w:ind w:left="360" w:hanging="360"/>
        <w:jc w:val="both"/>
        <w:rPr>
          <w:rFonts w:ascii="Times New Roman" w:eastAsia="Times New Roman" w:hAnsi="Times New Roman" w:cs="Times New Roman"/>
          <w:sz w:val="24"/>
          <w:szCs w:val="24"/>
          <w:lang w:eastAsia="pl-PL"/>
        </w:rPr>
      </w:pPr>
      <w:r>
        <w:rPr>
          <w:rFonts w:ascii="Times New Roman" w:eastAsia="Tahoma" w:hAnsi="Times New Roman" w:cs="Times New Roman"/>
          <w:b/>
          <w:sz w:val="24"/>
          <w:szCs w:val="24"/>
          <w:lang w:eastAsia="pl-PL"/>
        </w:rPr>
        <w:t xml:space="preserve">VIII.    </w:t>
      </w:r>
      <w:r>
        <w:rPr>
          <w:rFonts w:ascii="Times New Roman" w:eastAsia="Times New Roman" w:hAnsi="Times New Roman" w:cs="Times New Roman"/>
          <w:b/>
          <w:sz w:val="24"/>
          <w:szCs w:val="24"/>
          <w:lang w:eastAsia="pl-PL"/>
        </w:rPr>
        <w:t>Miejsce i termin składania dokumentów.</w:t>
      </w:r>
    </w:p>
    <w:p w14:paraId="35BFE0A6" w14:textId="36B45C01" w:rsidR="00AB7921" w:rsidRDefault="002509D7">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pl-PL"/>
        </w:rPr>
        <w:t xml:space="preserve">Wymagane dokumenty </w:t>
      </w:r>
      <w:r w:rsidR="00832AAF">
        <w:rPr>
          <w:rFonts w:ascii="Times New Roman" w:eastAsia="Times New Roman" w:hAnsi="Times New Roman" w:cs="Times New Roman"/>
          <w:sz w:val="24"/>
          <w:szCs w:val="24"/>
          <w:lang w:eastAsia="pl-PL"/>
        </w:rPr>
        <w:t>należy</w:t>
      </w:r>
      <w:r>
        <w:rPr>
          <w:rFonts w:ascii="Times New Roman" w:eastAsia="Times New Roman" w:hAnsi="Times New Roman" w:cs="Times New Roman"/>
          <w:sz w:val="24"/>
          <w:szCs w:val="24"/>
          <w:lang w:eastAsia="pl-PL"/>
        </w:rPr>
        <w:t xml:space="preserve"> składać </w:t>
      </w:r>
      <w:r w:rsidR="000F3670">
        <w:rPr>
          <w:rFonts w:ascii="Times New Roman" w:eastAsia="Times New Roman" w:hAnsi="Times New Roman" w:cs="Times New Roman"/>
          <w:sz w:val="24"/>
          <w:szCs w:val="24"/>
          <w:lang w:eastAsia="pl-PL"/>
        </w:rPr>
        <w:t xml:space="preserve">do Dyrektora </w:t>
      </w:r>
      <w:r w:rsidR="00832AAF">
        <w:rPr>
          <w:rFonts w:ascii="Times New Roman" w:eastAsia="Times New Roman" w:hAnsi="Times New Roman" w:cs="Times New Roman"/>
          <w:sz w:val="24"/>
          <w:szCs w:val="24"/>
          <w:lang w:eastAsia="pl-PL"/>
        </w:rPr>
        <w:t>Szkoły Podstawowej w Dominowie, Dominów 78, 21-007 Mełgiew</w:t>
      </w:r>
      <w:r w:rsidR="00126EEB">
        <w:rPr>
          <w:rFonts w:ascii="Times New Roman" w:eastAsia="Times New Roman" w:hAnsi="Times New Roman" w:cs="Times New Roman"/>
          <w:sz w:val="24"/>
          <w:szCs w:val="24"/>
          <w:lang w:eastAsia="pl-PL"/>
        </w:rPr>
        <w:t>, w sekretariacie Szkoły</w:t>
      </w:r>
      <w:r>
        <w:rPr>
          <w:rFonts w:ascii="Times New Roman" w:hAnsi="Times New Roman" w:cs="Times New Roman"/>
          <w:sz w:val="24"/>
          <w:szCs w:val="24"/>
        </w:rPr>
        <w:t xml:space="preserve"> lub przesłać za pośrednictwem poczty na adres: </w:t>
      </w:r>
      <w:r w:rsidR="00832AAF">
        <w:rPr>
          <w:rFonts w:ascii="Times New Roman" w:hAnsi="Times New Roman" w:cs="Times New Roman"/>
          <w:sz w:val="24"/>
          <w:szCs w:val="24"/>
        </w:rPr>
        <w:t>Szkoła Podstawowa im. Marii Konopnickiej w Dominowie</w:t>
      </w:r>
      <w:r w:rsidR="00980645">
        <w:rPr>
          <w:rFonts w:ascii="Times New Roman" w:hAnsi="Times New Roman" w:cs="Times New Roman"/>
          <w:sz w:val="24"/>
          <w:szCs w:val="24"/>
        </w:rPr>
        <w:t xml:space="preserve">, Dominów 78, 21-007 Mełgiew, </w:t>
      </w:r>
      <w:bookmarkStart w:id="1" w:name="_Hlk110264289"/>
      <w:r>
        <w:rPr>
          <w:rFonts w:ascii="Times New Roman" w:hAnsi="Times New Roman" w:cs="Times New Roman"/>
          <w:sz w:val="24"/>
          <w:szCs w:val="24"/>
        </w:rPr>
        <w:t xml:space="preserve">w zaklejonej kopercie z dopiskiem (na kopercie): </w:t>
      </w:r>
      <w:bookmarkEnd w:id="1"/>
    </w:p>
    <w:p w14:paraId="403A525A" w14:textId="77777777" w:rsidR="00C90698" w:rsidRDefault="00C90698">
      <w:pPr>
        <w:spacing w:after="0" w:line="240" w:lineRule="auto"/>
        <w:jc w:val="both"/>
        <w:rPr>
          <w:rFonts w:ascii="Times New Roman" w:hAnsi="Times New Roman" w:cs="Times New Roman"/>
          <w:sz w:val="24"/>
          <w:szCs w:val="24"/>
        </w:rPr>
      </w:pPr>
    </w:p>
    <w:p w14:paraId="49E49313" w14:textId="511CCC53" w:rsidR="00980645" w:rsidRPr="00A62735" w:rsidRDefault="00126EEB">
      <w:pPr>
        <w:spacing w:after="0" w:line="240" w:lineRule="auto"/>
        <w:jc w:val="both"/>
        <w:rPr>
          <w:rFonts w:ascii="Times New Roman" w:hAnsi="Times New Roman" w:cs="Times New Roman"/>
          <w:b/>
          <w:sz w:val="24"/>
          <w:szCs w:val="24"/>
        </w:rPr>
      </w:pPr>
      <w:r w:rsidRPr="00A62735">
        <w:rPr>
          <w:rFonts w:ascii="Times New Roman" w:hAnsi="Times New Roman" w:cs="Times New Roman"/>
          <w:b/>
          <w:sz w:val="24"/>
          <w:szCs w:val="24"/>
        </w:rPr>
        <w:t>Nabór na stanowisko</w:t>
      </w:r>
      <w:r w:rsidR="00980645" w:rsidRPr="00A62735">
        <w:rPr>
          <w:rFonts w:ascii="Times New Roman" w:hAnsi="Times New Roman" w:cs="Times New Roman"/>
          <w:b/>
          <w:sz w:val="24"/>
          <w:szCs w:val="24"/>
        </w:rPr>
        <w:t xml:space="preserve"> Głównego księgowego</w:t>
      </w:r>
      <w:r w:rsidR="00A62735">
        <w:rPr>
          <w:rFonts w:ascii="Times New Roman" w:hAnsi="Times New Roman" w:cs="Times New Roman"/>
          <w:b/>
          <w:sz w:val="24"/>
          <w:szCs w:val="24"/>
        </w:rPr>
        <w:t xml:space="preserve"> </w:t>
      </w:r>
      <w:r w:rsidR="00980645" w:rsidRPr="00A62735">
        <w:rPr>
          <w:rFonts w:ascii="Times New Roman" w:hAnsi="Times New Roman" w:cs="Times New Roman"/>
          <w:b/>
          <w:sz w:val="24"/>
          <w:szCs w:val="24"/>
        </w:rPr>
        <w:t>w</w:t>
      </w:r>
      <w:r w:rsidR="00A62735">
        <w:rPr>
          <w:rFonts w:ascii="Times New Roman" w:hAnsi="Times New Roman" w:cs="Times New Roman"/>
          <w:b/>
          <w:sz w:val="24"/>
          <w:szCs w:val="24"/>
        </w:rPr>
        <w:t xml:space="preserve"> </w:t>
      </w:r>
      <w:r w:rsidR="00980645" w:rsidRPr="00A62735">
        <w:rPr>
          <w:rFonts w:ascii="Times New Roman" w:hAnsi="Times New Roman" w:cs="Times New Roman"/>
          <w:b/>
          <w:sz w:val="24"/>
          <w:szCs w:val="24"/>
        </w:rPr>
        <w:t>Szkole Podstawowej im.</w:t>
      </w:r>
      <w:r w:rsidR="00A62735">
        <w:rPr>
          <w:rFonts w:ascii="Times New Roman" w:hAnsi="Times New Roman" w:cs="Times New Roman"/>
          <w:b/>
          <w:sz w:val="24"/>
          <w:szCs w:val="24"/>
        </w:rPr>
        <w:t xml:space="preserve"> </w:t>
      </w:r>
      <w:r w:rsidR="00980645" w:rsidRPr="00A62735">
        <w:rPr>
          <w:rFonts w:ascii="Times New Roman" w:hAnsi="Times New Roman" w:cs="Times New Roman"/>
          <w:b/>
          <w:sz w:val="24"/>
          <w:szCs w:val="24"/>
        </w:rPr>
        <w:t>Marii</w:t>
      </w:r>
      <w:r w:rsidR="00A62735">
        <w:rPr>
          <w:rFonts w:ascii="Times New Roman" w:hAnsi="Times New Roman" w:cs="Times New Roman"/>
          <w:b/>
          <w:sz w:val="24"/>
          <w:szCs w:val="24"/>
        </w:rPr>
        <w:t xml:space="preserve"> </w:t>
      </w:r>
      <w:r w:rsidR="00C90698" w:rsidRPr="00A62735">
        <w:rPr>
          <w:rFonts w:ascii="Times New Roman" w:hAnsi="Times New Roman" w:cs="Times New Roman"/>
          <w:b/>
          <w:sz w:val="24"/>
          <w:szCs w:val="24"/>
        </w:rPr>
        <w:t xml:space="preserve">Konopnickiej  </w:t>
      </w:r>
      <w:r w:rsidR="00980645" w:rsidRPr="00A62735">
        <w:rPr>
          <w:rFonts w:ascii="Times New Roman" w:hAnsi="Times New Roman" w:cs="Times New Roman"/>
          <w:b/>
          <w:sz w:val="24"/>
          <w:szCs w:val="24"/>
        </w:rPr>
        <w:t>w Dominowie</w:t>
      </w:r>
    </w:p>
    <w:p w14:paraId="077D316D" w14:textId="77777777" w:rsidR="00C90698" w:rsidRPr="00A62735" w:rsidRDefault="00C90698">
      <w:pPr>
        <w:spacing w:after="0" w:line="240" w:lineRule="auto"/>
        <w:jc w:val="both"/>
        <w:rPr>
          <w:rFonts w:ascii="Times New Roman" w:hAnsi="Times New Roman" w:cs="Times New Roman"/>
          <w:b/>
          <w:sz w:val="24"/>
          <w:szCs w:val="24"/>
        </w:rPr>
      </w:pPr>
    </w:p>
    <w:p w14:paraId="09286022" w14:textId="2C7146BB" w:rsidR="00AB7921" w:rsidRDefault="002509D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Termin składania dokumentów</w:t>
      </w:r>
      <w:r w:rsidR="007152ED">
        <w:rPr>
          <w:rFonts w:ascii="Times New Roman" w:hAnsi="Times New Roman" w:cs="Times New Roman"/>
          <w:b/>
          <w:sz w:val="24"/>
          <w:szCs w:val="24"/>
        </w:rPr>
        <w:t xml:space="preserve">: </w:t>
      </w:r>
      <w:r w:rsidR="00C90698">
        <w:rPr>
          <w:rFonts w:ascii="Times New Roman" w:hAnsi="Times New Roman" w:cs="Times New Roman"/>
          <w:b/>
          <w:sz w:val="24"/>
          <w:szCs w:val="24"/>
        </w:rPr>
        <w:t>01 września</w:t>
      </w:r>
      <w:r w:rsidR="00E25573">
        <w:rPr>
          <w:rFonts w:ascii="Times New Roman" w:hAnsi="Times New Roman" w:cs="Times New Roman"/>
          <w:b/>
          <w:sz w:val="24"/>
          <w:szCs w:val="24"/>
        </w:rPr>
        <w:t xml:space="preserve"> 2022</w:t>
      </w:r>
      <w:r w:rsidR="007152ED">
        <w:rPr>
          <w:rFonts w:ascii="Times New Roman" w:hAnsi="Times New Roman" w:cs="Times New Roman"/>
          <w:b/>
          <w:sz w:val="24"/>
          <w:szCs w:val="24"/>
        </w:rPr>
        <w:t xml:space="preserve"> r. do godz. 1</w:t>
      </w:r>
      <w:r w:rsidR="00546FFF">
        <w:rPr>
          <w:rFonts w:ascii="Times New Roman" w:hAnsi="Times New Roman" w:cs="Times New Roman"/>
          <w:b/>
          <w:sz w:val="24"/>
          <w:szCs w:val="24"/>
        </w:rPr>
        <w:t>5</w:t>
      </w:r>
      <w:r w:rsidR="007152ED">
        <w:rPr>
          <w:rFonts w:ascii="Times New Roman" w:hAnsi="Times New Roman" w:cs="Times New Roman"/>
          <w:b/>
          <w:sz w:val="24"/>
          <w:szCs w:val="24"/>
        </w:rPr>
        <w:t>.00</w:t>
      </w:r>
    </w:p>
    <w:p w14:paraId="234D52D9" w14:textId="77777777" w:rsidR="00C90698" w:rsidRDefault="00C90698">
      <w:pPr>
        <w:spacing w:after="0" w:line="240" w:lineRule="auto"/>
        <w:jc w:val="both"/>
        <w:rPr>
          <w:rFonts w:ascii="Times New Roman" w:hAnsi="Times New Roman" w:cs="Times New Roman"/>
          <w:sz w:val="24"/>
          <w:szCs w:val="24"/>
        </w:rPr>
      </w:pPr>
    </w:p>
    <w:p w14:paraId="6CFCA05C" w14:textId="7533F3E5" w:rsidR="00AB7921" w:rsidRDefault="002509D7">
      <w:pPr>
        <w:spacing w:after="0" w:line="240" w:lineRule="auto"/>
        <w:jc w:val="both"/>
        <w:rPr>
          <w:rFonts w:ascii="Times New Roman" w:hAnsi="Times New Roman" w:cs="Times New Roman"/>
          <w:b/>
          <w:sz w:val="28"/>
          <w:szCs w:val="24"/>
        </w:rPr>
      </w:pPr>
      <w:r>
        <w:rPr>
          <w:rFonts w:ascii="Times New Roman" w:hAnsi="Times New Roman" w:cs="Times New Roman"/>
          <w:sz w:val="24"/>
        </w:rPr>
        <w:t xml:space="preserve">Dokumenty, które wpłyną do </w:t>
      </w:r>
      <w:r w:rsidR="00E25573">
        <w:rPr>
          <w:rFonts w:ascii="Times New Roman" w:hAnsi="Times New Roman" w:cs="Times New Roman"/>
          <w:sz w:val="24"/>
        </w:rPr>
        <w:t>Szkoły</w:t>
      </w:r>
      <w:r>
        <w:rPr>
          <w:rFonts w:ascii="Times New Roman" w:hAnsi="Times New Roman" w:cs="Times New Roman"/>
          <w:sz w:val="24"/>
        </w:rPr>
        <w:t xml:space="preserve"> po wyżej określonym terminie nie będą rozpatrywane.</w:t>
      </w:r>
    </w:p>
    <w:p w14:paraId="2472F43B" w14:textId="77777777" w:rsidR="00C90698" w:rsidRDefault="002509D7" w:rsidP="00C90698">
      <w:pPr>
        <w:spacing w:beforeAutospacing="1" w:after="0" w:line="36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IX. Inne informacje:</w:t>
      </w:r>
    </w:p>
    <w:p w14:paraId="07C09E89" w14:textId="77777777" w:rsidR="00C90698" w:rsidRPr="00C90698" w:rsidRDefault="002509D7" w:rsidP="00C90698">
      <w:pPr>
        <w:pStyle w:val="Akapitzlist"/>
        <w:numPr>
          <w:ilvl w:val="0"/>
          <w:numId w:val="5"/>
        </w:numPr>
        <w:spacing w:beforeAutospacing="1"/>
        <w:jc w:val="both"/>
        <w:rPr>
          <w:b/>
        </w:rPr>
      </w:pPr>
      <w:r>
        <w:t>Kopie dokumentów powinny być uwierzytelnione własnoręcznym podpisem z klauzulą „za zgodność z oryginałem”.</w:t>
      </w:r>
    </w:p>
    <w:p w14:paraId="747D2796" w14:textId="4728EAB3" w:rsidR="00AB7921" w:rsidRPr="00C90698" w:rsidRDefault="002509D7" w:rsidP="00C90698">
      <w:pPr>
        <w:pStyle w:val="Akapitzlist"/>
        <w:numPr>
          <w:ilvl w:val="0"/>
          <w:numId w:val="5"/>
        </w:numPr>
        <w:spacing w:beforeAutospacing="1"/>
        <w:jc w:val="both"/>
        <w:rPr>
          <w:b/>
        </w:rPr>
      </w:pPr>
      <w:r>
        <w:lastRenderedPageBreak/>
        <w:t xml:space="preserve">Wymagane dokumenty aplikacyjne: kwestionariusz osobowy dla osoby ubiegającej się o zatrudnienie, list motywacyjny, życiorys zawodowy (CV), należy opatrzyć własnoręcznie podpisaną klauzulą: </w:t>
      </w:r>
      <w:r w:rsidRPr="00C90698">
        <w:rPr>
          <w:i/>
          <w:iCs/>
        </w:rPr>
        <w:t xml:space="preserve">„Wyrażam zgodę na przetwarzanie moich danych osobowych zawartych w ofercie pracy dla potrzeb niezbędnych do realizacji procesu rekrutacji zgodnie z ustawą </w:t>
      </w:r>
      <w:r w:rsidRPr="00C90698">
        <w:rPr>
          <w:i/>
        </w:rPr>
        <w:t>o ochronie danych osobowych z dnia 10 maja 2018r. (Dz.U.2019 r. poz. 1781)</w:t>
      </w:r>
      <w:r w:rsidRPr="00C90698">
        <w:rPr>
          <w:i/>
          <w:iCs/>
        </w:rPr>
        <w:t xml:space="preserve">. </w:t>
      </w:r>
    </w:p>
    <w:p w14:paraId="00649537" w14:textId="77777777" w:rsidR="00AB7921" w:rsidRDefault="002509D7">
      <w:pPr>
        <w:pStyle w:val="Akapitzlist"/>
        <w:numPr>
          <w:ilvl w:val="0"/>
          <w:numId w:val="5"/>
        </w:numPr>
        <w:tabs>
          <w:tab w:val="left" w:pos="360"/>
        </w:tabs>
        <w:spacing w:after="160"/>
        <w:ind w:left="426" w:hanging="426"/>
        <w:jc w:val="both"/>
      </w:pPr>
      <w:r>
        <w:t>Kandydaci, którzy spełnią wymagania wskazane powyżej i złożą komplet dokumentów  potwierdzających oraz wymaganych w niniejszej procedurze zostaną dopuszczeni do kolejnego etapu.</w:t>
      </w:r>
    </w:p>
    <w:p w14:paraId="2DBD0BDD" w14:textId="458B46D7" w:rsidR="00AB7921" w:rsidRDefault="002509D7">
      <w:pPr>
        <w:pStyle w:val="Akapitzlist"/>
        <w:numPr>
          <w:ilvl w:val="0"/>
          <w:numId w:val="5"/>
        </w:numPr>
        <w:tabs>
          <w:tab w:val="left" w:pos="360"/>
        </w:tabs>
        <w:ind w:left="426" w:hanging="426"/>
        <w:jc w:val="both"/>
      </w:pPr>
      <w:r>
        <w:t xml:space="preserve">Kandydaci, którzy zostaną dopuszczeni do kolejnego etapu zostaną powiadomieni telefonicznie lub mailowo oraz informacja zostanie umieszczona na stronie Biuletynu Informacji Publicznej i tablicy ogłoszeń </w:t>
      </w:r>
      <w:r w:rsidR="00562E05">
        <w:t>Szkoły Podstawowej im. Marii Konopnickiej              w Dominowie</w:t>
      </w:r>
      <w:r w:rsidR="00546FFF">
        <w:t>.</w:t>
      </w:r>
    </w:p>
    <w:p w14:paraId="487CEF8F" w14:textId="77777777" w:rsidR="00AB7921" w:rsidRDefault="002509D7">
      <w:pPr>
        <w:pStyle w:val="Akapitzlist"/>
        <w:numPr>
          <w:ilvl w:val="0"/>
          <w:numId w:val="5"/>
        </w:numPr>
        <w:tabs>
          <w:tab w:val="left" w:pos="360"/>
        </w:tabs>
        <w:ind w:left="426" w:hanging="426"/>
        <w:jc w:val="both"/>
      </w:pPr>
      <w:r>
        <w:t>Dokumenty nie spełniające wymogów formalnych nie będą rozpatrywane.</w:t>
      </w:r>
    </w:p>
    <w:p w14:paraId="7BFF13BE" w14:textId="77777777" w:rsidR="00AB7921" w:rsidRDefault="002509D7">
      <w:pPr>
        <w:pStyle w:val="Akapitzlist"/>
        <w:numPr>
          <w:ilvl w:val="0"/>
          <w:numId w:val="5"/>
        </w:numPr>
        <w:tabs>
          <w:tab w:val="left" w:pos="360"/>
        </w:tabs>
        <w:ind w:left="426" w:hanging="426"/>
        <w:jc w:val="both"/>
      </w:pPr>
      <w:r>
        <w:t xml:space="preserve">Osoby, których dokumenty zostaną odrzucone nie będą powiadamiane. </w:t>
      </w:r>
    </w:p>
    <w:p w14:paraId="03A55537" w14:textId="67E94CFF" w:rsidR="00AB7921" w:rsidRDefault="002509D7">
      <w:pPr>
        <w:pStyle w:val="Akapitzlist"/>
        <w:numPr>
          <w:ilvl w:val="0"/>
          <w:numId w:val="5"/>
        </w:numPr>
        <w:tabs>
          <w:tab w:val="left" w:pos="360"/>
        </w:tabs>
        <w:ind w:left="426" w:hanging="426"/>
        <w:jc w:val="both"/>
      </w:pPr>
      <w:r>
        <w:t xml:space="preserve">Informacja o wyniku naboru będzie umieszczona na stronie  Biuletynu Informacji Publicznej </w:t>
      </w:r>
      <w:r w:rsidR="000F3670">
        <w:t xml:space="preserve"> </w:t>
      </w:r>
      <w:r w:rsidR="00E25573">
        <w:t>(</w:t>
      </w:r>
      <w:hyperlink r:id="rId5" w:history="1">
        <w:r w:rsidR="002D5CA2" w:rsidRPr="00EC4D15">
          <w:rPr>
            <w:rStyle w:val="Hipercze"/>
          </w:rPr>
          <w:t>https://spdominow.bip.lubelskie.pl/?id=6</w:t>
        </w:r>
      </w:hyperlink>
      <w:r w:rsidR="002D5CA2">
        <w:t xml:space="preserve">) </w:t>
      </w:r>
      <w:r>
        <w:t xml:space="preserve">oraz na tablicy ogłoszeń </w:t>
      </w:r>
      <w:r w:rsidR="002D5CA2">
        <w:t>Szkoły Podstawowej im. Marii Konopnickiej w Dominowie.</w:t>
      </w:r>
    </w:p>
    <w:p w14:paraId="78C2D5C0" w14:textId="13209771" w:rsidR="00AB7921" w:rsidRDefault="002509D7">
      <w:pPr>
        <w:pStyle w:val="Akapitzlist"/>
        <w:numPr>
          <w:ilvl w:val="0"/>
          <w:numId w:val="5"/>
        </w:numPr>
        <w:tabs>
          <w:tab w:val="left" w:pos="360"/>
        </w:tabs>
        <w:ind w:left="426" w:hanging="426"/>
        <w:jc w:val="both"/>
      </w:pPr>
      <w:r>
        <w:rPr>
          <w:rFonts w:eastAsia="Tahoma"/>
        </w:rPr>
        <w:t xml:space="preserve">Po przeprowadzeniu naboru dokumenty złożone przez kandydatów  można odebrać osobiście </w:t>
      </w:r>
      <w:r w:rsidR="000F3670">
        <w:rPr>
          <w:rFonts w:eastAsia="Tahoma"/>
        </w:rPr>
        <w:t xml:space="preserve">u Dyrektora </w:t>
      </w:r>
      <w:r w:rsidR="00562E05">
        <w:rPr>
          <w:rFonts w:eastAsia="Tahoma"/>
        </w:rPr>
        <w:t>Szkoły Podstawowej im. Marii Konopnickiej w Dominowie</w:t>
      </w:r>
      <w:r>
        <w:rPr>
          <w:rFonts w:eastAsia="Tahoma"/>
        </w:rPr>
        <w:t xml:space="preserve"> w ciągu 3 miesięcy od zakończenia naboru, a w przypadku ich nie odebrania po upływie 90 dni  od daty ogłoszenia wyniku naboru nastąpi ich  komisyjne zniszczenie.</w:t>
      </w:r>
      <w:r>
        <w:rPr>
          <w:i/>
          <w:iCs/>
        </w:rPr>
        <w:t xml:space="preserve">                                                               </w:t>
      </w:r>
    </w:p>
    <w:p w14:paraId="658F1E7C" w14:textId="77777777" w:rsidR="00AB7921" w:rsidRDefault="002509D7">
      <w:pPr>
        <w:spacing w:after="0" w:line="240" w:lineRule="auto"/>
      </w:pPr>
      <w:r>
        <w:rPr>
          <w:rFonts w:ascii="Times New Roman" w:eastAsia="Times New Roman" w:hAnsi="Times New Roman" w:cs="Times New Roman"/>
          <w:sz w:val="24"/>
          <w:szCs w:val="24"/>
          <w:lang w:eastAsia="pl-PL"/>
        </w:rPr>
        <w:t xml:space="preserve">      </w:t>
      </w:r>
    </w:p>
    <w:p w14:paraId="3E915F14" w14:textId="77777777" w:rsidR="00AB7921" w:rsidRDefault="00AB7921"/>
    <w:p w14:paraId="30F6A685" w14:textId="67C5099E" w:rsidR="009D1B7D" w:rsidRDefault="009D1B7D" w:rsidP="009D1B7D">
      <w:pPr>
        <w:ind w:left="4956" w:firstLine="708"/>
        <w:rPr>
          <w:rFonts w:ascii="Times New Roman" w:hAnsi="Times New Roman" w:cs="Times New Roman"/>
          <w:b/>
          <w:sz w:val="24"/>
          <w:szCs w:val="24"/>
        </w:rPr>
      </w:pPr>
      <w:r>
        <w:rPr>
          <w:rFonts w:ascii="Times New Roman" w:hAnsi="Times New Roman" w:cs="Times New Roman"/>
          <w:b/>
          <w:sz w:val="24"/>
          <w:szCs w:val="24"/>
        </w:rPr>
        <w:t xml:space="preserve">            </w:t>
      </w:r>
      <w:r w:rsidR="00835E37">
        <w:rPr>
          <w:rFonts w:ascii="Times New Roman" w:hAnsi="Times New Roman" w:cs="Times New Roman"/>
          <w:b/>
          <w:sz w:val="24"/>
          <w:szCs w:val="24"/>
        </w:rPr>
        <w:t>Dyrektor</w:t>
      </w:r>
    </w:p>
    <w:p w14:paraId="35A5FB2D" w14:textId="17490803" w:rsidR="009D1B7D" w:rsidRDefault="009D1B7D" w:rsidP="009D1B7D">
      <w:pPr>
        <w:ind w:left="4956"/>
        <w:rPr>
          <w:rFonts w:ascii="Times New Roman" w:hAnsi="Times New Roman" w:cs="Times New Roman"/>
          <w:b/>
          <w:sz w:val="24"/>
          <w:szCs w:val="24"/>
        </w:rPr>
      </w:pPr>
      <w:r>
        <w:rPr>
          <w:rFonts w:ascii="Times New Roman" w:hAnsi="Times New Roman" w:cs="Times New Roman"/>
          <w:b/>
          <w:sz w:val="24"/>
          <w:szCs w:val="24"/>
        </w:rPr>
        <w:t xml:space="preserve">   </w:t>
      </w:r>
      <w:r w:rsidR="00BD711D">
        <w:rPr>
          <w:rFonts w:ascii="Times New Roman" w:hAnsi="Times New Roman" w:cs="Times New Roman"/>
          <w:b/>
          <w:sz w:val="24"/>
          <w:szCs w:val="24"/>
        </w:rPr>
        <w:t xml:space="preserve">Szkoły Podstawowej </w:t>
      </w:r>
      <w:r w:rsidR="00562E05">
        <w:rPr>
          <w:rFonts w:ascii="Times New Roman" w:hAnsi="Times New Roman" w:cs="Times New Roman"/>
          <w:b/>
          <w:sz w:val="24"/>
          <w:szCs w:val="24"/>
        </w:rPr>
        <w:t>w Dominowie</w:t>
      </w:r>
    </w:p>
    <w:p w14:paraId="74F8D79B" w14:textId="49ED7710" w:rsidR="00AB7921" w:rsidRPr="009D1B7D" w:rsidRDefault="009D1B7D" w:rsidP="009D1B7D">
      <w:pPr>
        <w:ind w:left="4956"/>
        <w:rPr>
          <w:rFonts w:ascii="Times New Roman" w:hAnsi="Times New Roman" w:cs="Times New Roman"/>
          <w:b/>
          <w:sz w:val="24"/>
          <w:szCs w:val="24"/>
        </w:rPr>
      </w:pPr>
      <w:r>
        <w:rPr>
          <w:rFonts w:ascii="Times New Roman" w:hAnsi="Times New Roman" w:cs="Times New Roman"/>
          <w:b/>
          <w:sz w:val="24"/>
          <w:szCs w:val="24"/>
        </w:rPr>
        <w:t xml:space="preserve">                  </w:t>
      </w:r>
      <w:r w:rsidR="00562E05">
        <w:rPr>
          <w:rFonts w:ascii="Times New Roman" w:hAnsi="Times New Roman" w:cs="Times New Roman"/>
          <w:b/>
          <w:sz w:val="24"/>
          <w:szCs w:val="24"/>
        </w:rPr>
        <w:t xml:space="preserve">Andrzej </w:t>
      </w:r>
      <w:proofErr w:type="spellStart"/>
      <w:r w:rsidR="00562E05">
        <w:rPr>
          <w:rFonts w:ascii="Times New Roman" w:hAnsi="Times New Roman" w:cs="Times New Roman"/>
          <w:b/>
          <w:sz w:val="24"/>
          <w:szCs w:val="24"/>
        </w:rPr>
        <w:t>Salitra</w:t>
      </w:r>
      <w:proofErr w:type="spellEnd"/>
    </w:p>
    <w:sectPr w:rsidR="00AB7921" w:rsidRPr="009D1B7D" w:rsidSect="006A4D2A">
      <w:pgSz w:w="11906" w:h="16838"/>
      <w:pgMar w:top="993" w:right="1417" w:bottom="1417" w:left="1417" w:header="0" w:footer="0" w:gutter="0"/>
      <w:cols w:space="708"/>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altName w:val="Lucida Sans"/>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D0BB8"/>
    <w:multiLevelType w:val="multilevel"/>
    <w:tmpl w:val="81AE967C"/>
    <w:lvl w:ilvl="0">
      <w:start w:val="1"/>
      <w:numFmt w:val="decimal"/>
      <w:lvlText w:val="%1."/>
      <w:lvlJc w:val="left"/>
      <w:pPr>
        <w:tabs>
          <w:tab w:val="num" w:pos="0"/>
        </w:tabs>
        <w:ind w:left="360" w:hanging="360"/>
      </w:pPr>
      <w:rPr>
        <w:rFonts w:eastAsia="Calibri"/>
        <w:b w:val="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 w15:restartNumberingAfterBreak="0">
    <w:nsid w:val="114651AB"/>
    <w:multiLevelType w:val="multilevel"/>
    <w:tmpl w:val="C284F00A"/>
    <w:lvl w:ilvl="0">
      <w:start w:val="1"/>
      <w:numFmt w:val="decimal"/>
      <w:lvlText w:val="%1."/>
      <w:lvlJc w:val="left"/>
      <w:pPr>
        <w:tabs>
          <w:tab w:val="num" w:pos="0"/>
        </w:tabs>
        <w:ind w:left="420" w:hanging="420"/>
      </w:pPr>
      <w:rPr>
        <w:rFonts w:eastAsia="Tahoma"/>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 w15:restartNumberingAfterBreak="0">
    <w:nsid w:val="18010BDD"/>
    <w:multiLevelType w:val="multilevel"/>
    <w:tmpl w:val="DA0A5C22"/>
    <w:lvl w:ilvl="0">
      <w:start w:val="1"/>
      <w:numFmt w:val="decimal"/>
      <w:lvlText w:val="%1."/>
      <w:lvlJc w:val="left"/>
      <w:pPr>
        <w:tabs>
          <w:tab w:val="num" w:pos="0"/>
        </w:tabs>
        <w:ind w:left="540" w:hanging="540"/>
      </w:pPr>
      <w:rPr>
        <w:rFonts w:ascii="Times New Roman" w:eastAsia="Times New Roman" w:hAnsi="Times New Roman" w:cs="Times New Roman"/>
        <w:b w:val="0"/>
        <w:bCs/>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 w15:restartNumberingAfterBreak="0">
    <w:nsid w:val="451B4CEB"/>
    <w:multiLevelType w:val="multilevel"/>
    <w:tmpl w:val="0F42C79A"/>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47610595"/>
    <w:multiLevelType w:val="multilevel"/>
    <w:tmpl w:val="A610674A"/>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674B04AA"/>
    <w:multiLevelType w:val="multilevel"/>
    <w:tmpl w:val="181C6FC2"/>
    <w:lvl w:ilvl="0">
      <w:start w:val="1"/>
      <w:numFmt w:val="decimal"/>
      <w:lvlText w:val="%1."/>
      <w:lvlJc w:val="left"/>
      <w:pPr>
        <w:tabs>
          <w:tab w:val="num" w:pos="360"/>
        </w:tabs>
        <w:ind w:left="360" w:hanging="360"/>
      </w:pPr>
      <w:rPr>
        <w:rFonts w:eastAsia="Tahoma"/>
        <w:sz w:val="24"/>
      </w:rPr>
    </w:lvl>
    <w:lvl w:ilvl="1">
      <w:start w:val="1"/>
      <w:numFmt w:val="bullet"/>
      <w:lvlText w:val="o"/>
      <w:lvlJc w:val="left"/>
      <w:pPr>
        <w:tabs>
          <w:tab w:val="num" w:pos="1080"/>
        </w:tabs>
        <w:ind w:left="1080" w:hanging="360"/>
      </w:pPr>
      <w:rPr>
        <w:rFonts w:ascii="Courier New" w:hAnsi="Courier New" w:cs="Courier New" w:hint="default"/>
        <w:sz w:val="20"/>
      </w:rPr>
    </w:lvl>
    <w:lvl w:ilvl="2">
      <w:start w:val="1"/>
      <w:numFmt w:val="bullet"/>
      <w:lvlText w:val=""/>
      <w:lvlJc w:val="left"/>
      <w:pPr>
        <w:tabs>
          <w:tab w:val="num" w:pos="1800"/>
        </w:tabs>
        <w:ind w:left="1800" w:hanging="360"/>
      </w:pPr>
      <w:rPr>
        <w:rFonts w:ascii="Wingdings" w:hAnsi="Wingdings" w:cs="Wingdings" w:hint="default"/>
        <w:sz w:val="20"/>
      </w:rPr>
    </w:lvl>
    <w:lvl w:ilvl="3">
      <w:start w:val="1"/>
      <w:numFmt w:val="bullet"/>
      <w:lvlText w:val=""/>
      <w:lvlJc w:val="left"/>
      <w:pPr>
        <w:tabs>
          <w:tab w:val="num" w:pos="2520"/>
        </w:tabs>
        <w:ind w:left="2520" w:hanging="360"/>
      </w:pPr>
      <w:rPr>
        <w:rFonts w:ascii="Wingdings" w:hAnsi="Wingdings" w:cs="Wingdings" w:hint="default"/>
        <w:sz w:val="20"/>
      </w:rPr>
    </w:lvl>
    <w:lvl w:ilvl="4">
      <w:start w:val="1"/>
      <w:numFmt w:val="bullet"/>
      <w:lvlText w:val=""/>
      <w:lvlJc w:val="left"/>
      <w:pPr>
        <w:tabs>
          <w:tab w:val="num" w:pos="3240"/>
        </w:tabs>
        <w:ind w:left="3240" w:hanging="360"/>
      </w:pPr>
      <w:rPr>
        <w:rFonts w:ascii="Wingdings" w:hAnsi="Wingdings" w:cs="Wingdings" w:hint="default"/>
        <w:sz w:val="20"/>
      </w:rPr>
    </w:lvl>
    <w:lvl w:ilvl="5">
      <w:start w:val="1"/>
      <w:numFmt w:val="bullet"/>
      <w:lvlText w:val=""/>
      <w:lvlJc w:val="left"/>
      <w:pPr>
        <w:tabs>
          <w:tab w:val="num" w:pos="3960"/>
        </w:tabs>
        <w:ind w:left="3960" w:hanging="360"/>
      </w:pPr>
      <w:rPr>
        <w:rFonts w:ascii="Wingdings" w:hAnsi="Wingdings" w:cs="Wingdings" w:hint="default"/>
        <w:sz w:val="20"/>
      </w:rPr>
    </w:lvl>
    <w:lvl w:ilvl="6">
      <w:start w:val="1"/>
      <w:numFmt w:val="bullet"/>
      <w:lvlText w:val=""/>
      <w:lvlJc w:val="left"/>
      <w:pPr>
        <w:tabs>
          <w:tab w:val="num" w:pos="4680"/>
        </w:tabs>
        <w:ind w:left="4680" w:hanging="360"/>
      </w:pPr>
      <w:rPr>
        <w:rFonts w:ascii="Wingdings" w:hAnsi="Wingdings" w:cs="Wingdings" w:hint="default"/>
        <w:sz w:val="20"/>
      </w:rPr>
    </w:lvl>
    <w:lvl w:ilvl="7">
      <w:start w:val="1"/>
      <w:numFmt w:val="bullet"/>
      <w:lvlText w:val=""/>
      <w:lvlJc w:val="left"/>
      <w:pPr>
        <w:tabs>
          <w:tab w:val="num" w:pos="5400"/>
        </w:tabs>
        <w:ind w:left="5400" w:hanging="360"/>
      </w:pPr>
      <w:rPr>
        <w:rFonts w:ascii="Wingdings" w:hAnsi="Wingdings" w:cs="Wingdings" w:hint="default"/>
        <w:sz w:val="20"/>
      </w:rPr>
    </w:lvl>
    <w:lvl w:ilvl="8">
      <w:start w:val="1"/>
      <w:numFmt w:val="bullet"/>
      <w:lvlText w:val=""/>
      <w:lvlJc w:val="left"/>
      <w:pPr>
        <w:tabs>
          <w:tab w:val="num" w:pos="6120"/>
        </w:tabs>
        <w:ind w:left="6120" w:hanging="360"/>
      </w:pPr>
      <w:rPr>
        <w:rFonts w:ascii="Wingdings" w:hAnsi="Wingdings" w:cs="Wingdings" w:hint="default"/>
        <w:sz w:val="20"/>
      </w:rPr>
    </w:lvl>
  </w:abstractNum>
  <w:abstractNum w:abstractNumId="6" w15:restartNumberingAfterBreak="0">
    <w:nsid w:val="75035039"/>
    <w:multiLevelType w:val="multilevel"/>
    <w:tmpl w:val="C8C6036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77B65A6F"/>
    <w:multiLevelType w:val="multilevel"/>
    <w:tmpl w:val="2042CF1A"/>
    <w:lvl w:ilvl="0">
      <w:start w:val="1"/>
      <w:numFmt w:val="decimal"/>
      <w:lvlText w:val="%1)"/>
      <w:lvlJc w:val="left"/>
      <w:pPr>
        <w:tabs>
          <w:tab w:val="num" w:pos="360"/>
        </w:tabs>
        <w:ind w:left="360" w:hanging="360"/>
      </w:pPr>
      <w:rPr>
        <w:sz w:val="24"/>
      </w:rPr>
    </w:lvl>
    <w:lvl w:ilvl="1">
      <w:start w:val="1"/>
      <w:numFmt w:val="bullet"/>
      <w:lvlText w:val="o"/>
      <w:lvlJc w:val="left"/>
      <w:pPr>
        <w:tabs>
          <w:tab w:val="num" w:pos="1080"/>
        </w:tabs>
        <w:ind w:left="1080" w:hanging="360"/>
      </w:pPr>
      <w:rPr>
        <w:rFonts w:ascii="Courier New" w:hAnsi="Courier New" w:cs="Courier New" w:hint="default"/>
        <w:sz w:val="20"/>
      </w:rPr>
    </w:lvl>
    <w:lvl w:ilvl="2">
      <w:start w:val="1"/>
      <w:numFmt w:val="bullet"/>
      <w:lvlText w:val=""/>
      <w:lvlJc w:val="left"/>
      <w:pPr>
        <w:tabs>
          <w:tab w:val="num" w:pos="1800"/>
        </w:tabs>
        <w:ind w:left="1800" w:hanging="360"/>
      </w:pPr>
      <w:rPr>
        <w:rFonts w:ascii="Wingdings" w:hAnsi="Wingdings" w:cs="Wingdings" w:hint="default"/>
        <w:sz w:val="20"/>
      </w:rPr>
    </w:lvl>
    <w:lvl w:ilvl="3">
      <w:start w:val="1"/>
      <w:numFmt w:val="bullet"/>
      <w:lvlText w:val=""/>
      <w:lvlJc w:val="left"/>
      <w:pPr>
        <w:tabs>
          <w:tab w:val="num" w:pos="2520"/>
        </w:tabs>
        <w:ind w:left="2520" w:hanging="360"/>
      </w:pPr>
      <w:rPr>
        <w:rFonts w:ascii="Wingdings" w:hAnsi="Wingdings" w:cs="Wingdings" w:hint="default"/>
        <w:sz w:val="20"/>
      </w:rPr>
    </w:lvl>
    <w:lvl w:ilvl="4">
      <w:start w:val="1"/>
      <w:numFmt w:val="bullet"/>
      <w:lvlText w:val=""/>
      <w:lvlJc w:val="left"/>
      <w:pPr>
        <w:tabs>
          <w:tab w:val="num" w:pos="3240"/>
        </w:tabs>
        <w:ind w:left="3240" w:hanging="360"/>
      </w:pPr>
      <w:rPr>
        <w:rFonts w:ascii="Wingdings" w:hAnsi="Wingdings" w:cs="Wingdings" w:hint="default"/>
        <w:sz w:val="20"/>
      </w:rPr>
    </w:lvl>
    <w:lvl w:ilvl="5">
      <w:start w:val="1"/>
      <w:numFmt w:val="bullet"/>
      <w:lvlText w:val=""/>
      <w:lvlJc w:val="left"/>
      <w:pPr>
        <w:tabs>
          <w:tab w:val="num" w:pos="3960"/>
        </w:tabs>
        <w:ind w:left="3960" w:hanging="360"/>
      </w:pPr>
      <w:rPr>
        <w:rFonts w:ascii="Wingdings" w:hAnsi="Wingdings" w:cs="Wingdings" w:hint="default"/>
        <w:sz w:val="20"/>
      </w:rPr>
    </w:lvl>
    <w:lvl w:ilvl="6">
      <w:start w:val="1"/>
      <w:numFmt w:val="bullet"/>
      <w:lvlText w:val=""/>
      <w:lvlJc w:val="left"/>
      <w:pPr>
        <w:tabs>
          <w:tab w:val="num" w:pos="4680"/>
        </w:tabs>
        <w:ind w:left="4680" w:hanging="360"/>
      </w:pPr>
      <w:rPr>
        <w:rFonts w:ascii="Wingdings" w:hAnsi="Wingdings" w:cs="Wingdings" w:hint="default"/>
        <w:sz w:val="20"/>
      </w:rPr>
    </w:lvl>
    <w:lvl w:ilvl="7">
      <w:start w:val="1"/>
      <w:numFmt w:val="bullet"/>
      <w:lvlText w:val=""/>
      <w:lvlJc w:val="left"/>
      <w:pPr>
        <w:tabs>
          <w:tab w:val="num" w:pos="5400"/>
        </w:tabs>
        <w:ind w:left="5400" w:hanging="360"/>
      </w:pPr>
      <w:rPr>
        <w:rFonts w:ascii="Wingdings" w:hAnsi="Wingdings" w:cs="Wingdings" w:hint="default"/>
        <w:sz w:val="20"/>
      </w:rPr>
    </w:lvl>
    <w:lvl w:ilvl="8">
      <w:start w:val="1"/>
      <w:numFmt w:val="bullet"/>
      <w:lvlText w:val=""/>
      <w:lvlJc w:val="left"/>
      <w:pPr>
        <w:tabs>
          <w:tab w:val="num" w:pos="6120"/>
        </w:tabs>
        <w:ind w:left="6120" w:hanging="360"/>
      </w:pPr>
      <w:rPr>
        <w:rFonts w:ascii="Wingdings" w:hAnsi="Wingdings" w:cs="Wingdings" w:hint="default"/>
        <w:sz w:val="20"/>
      </w:rPr>
    </w:lvl>
  </w:abstractNum>
  <w:num w:numId="1" w16cid:durableId="1214346330">
    <w:abstractNumId w:val="3"/>
  </w:num>
  <w:num w:numId="2" w16cid:durableId="1536120489">
    <w:abstractNumId w:val="0"/>
  </w:num>
  <w:num w:numId="3" w16cid:durableId="1311597265">
    <w:abstractNumId w:val="4"/>
  </w:num>
  <w:num w:numId="4" w16cid:durableId="1842814262">
    <w:abstractNumId w:val="1"/>
  </w:num>
  <w:num w:numId="5" w16cid:durableId="2052414686">
    <w:abstractNumId w:val="2"/>
  </w:num>
  <w:num w:numId="6" w16cid:durableId="1086926451">
    <w:abstractNumId w:val="7"/>
  </w:num>
  <w:num w:numId="7" w16cid:durableId="1889562990">
    <w:abstractNumId w:val="5"/>
  </w:num>
  <w:num w:numId="8" w16cid:durableId="7527006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921"/>
    <w:rsid w:val="00035CC6"/>
    <w:rsid w:val="0007510F"/>
    <w:rsid w:val="00085826"/>
    <w:rsid w:val="000F3670"/>
    <w:rsid w:val="00126EEB"/>
    <w:rsid w:val="001A2D7C"/>
    <w:rsid w:val="002509D7"/>
    <w:rsid w:val="00265E8C"/>
    <w:rsid w:val="0029320C"/>
    <w:rsid w:val="002C5BC0"/>
    <w:rsid w:val="002D5CA2"/>
    <w:rsid w:val="00354000"/>
    <w:rsid w:val="003D1D15"/>
    <w:rsid w:val="004953C5"/>
    <w:rsid w:val="004E6EA3"/>
    <w:rsid w:val="00546FFF"/>
    <w:rsid w:val="00562E05"/>
    <w:rsid w:val="00564F4C"/>
    <w:rsid w:val="00656DBD"/>
    <w:rsid w:val="006A4D2A"/>
    <w:rsid w:val="007152ED"/>
    <w:rsid w:val="007813C2"/>
    <w:rsid w:val="007D54CD"/>
    <w:rsid w:val="00832AAF"/>
    <w:rsid w:val="00835E37"/>
    <w:rsid w:val="008627B7"/>
    <w:rsid w:val="008D2E19"/>
    <w:rsid w:val="00912F2B"/>
    <w:rsid w:val="0096793D"/>
    <w:rsid w:val="00980645"/>
    <w:rsid w:val="00987E7B"/>
    <w:rsid w:val="00992770"/>
    <w:rsid w:val="009D1B7D"/>
    <w:rsid w:val="00A62735"/>
    <w:rsid w:val="00A944FE"/>
    <w:rsid w:val="00AA402E"/>
    <w:rsid w:val="00AB7921"/>
    <w:rsid w:val="00AD5887"/>
    <w:rsid w:val="00B0099B"/>
    <w:rsid w:val="00B15D12"/>
    <w:rsid w:val="00BD711D"/>
    <w:rsid w:val="00C90698"/>
    <w:rsid w:val="00CC182F"/>
    <w:rsid w:val="00D506A9"/>
    <w:rsid w:val="00E20B32"/>
    <w:rsid w:val="00E25573"/>
    <w:rsid w:val="00E676B2"/>
    <w:rsid w:val="00E80226"/>
    <w:rsid w:val="00E81D9B"/>
    <w:rsid w:val="00EB6163"/>
    <w:rsid w:val="00F81C63"/>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CC981"/>
  <w15:docId w15:val="{9799F554-5EF2-4CA1-B44C-8B2E497E6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60" w:line="259"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
    <w:uiPriority w:val="99"/>
    <w:qFormat/>
    <w:rsid w:val="00EF5915"/>
  </w:style>
  <w:style w:type="character" w:customStyle="1" w:styleId="StopkaZnak">
    <w:name w:val="Stopka Znak"/>
    <w:basedOn w:val="Domylnaczcionkaakapitu"/>
    <w:link w:val="Stopka"/>
    <w:uiPriority w:val="99"/>
    <w:qFormat/>
    <w:rsid w:val="00EF5915"/>
  </w:style>
  <w:style w:type="character" w:customStyle="1" w:styleId="Wyrnienie">
    <w:name w:val="Wyróżnienie"/>
    <w:basedOn w:val="Domylnaczcionkaakapitu"/>
    <w:uiPriority w:val="20"/>
    <w:qFormat/>
    <w:rsid w:val="00E53773"/>
    <w:rPr>
      <w:i/>
      <w:iCs/>
    </w:rPr>
  </w:style>
  <w:style w:type="character" w:customStyle="1" w:styleId="Numeracjawierszy">
    <w:name w:val="Numeracja wierszy"/>
  </w:style>
  <w:style w:type="paragraph" w:styleId="Nagwek">
    <w:name w:val="header"/>
    <w:basedOn w:val="Normalny"/>
    <w:next w:val="Tekstpodstawowy"/>
    <w:link w:val="NagwekZnak"/>
    <w:uiPriority w:val="99"/>
    <w:unhideWhenUsed/>
    <w:rsid w:val="00EF5915"/>
    <w:pPr>
      <w:tabs>
        <w:tab w:val="center" w:pos="4536"/>
        <w:tab w:val="right" w:pos="9072"/>
      </w:tabs>
      <w:spacing w:after="0" w:line="240" w:lineRule="auto"/>
    </w:pPr>
  </w:style>
  <w:style w:type="paragraph" w:styleId="Tekstpodstawowy">
    <w:name w:val="Body Text"/>
    <w:basedOn w:val="Normalny"/>
    <w:pPr>
      <w:spacing w:after="140" w:line="276" w:lineRule="auto"/>
    </w:pPr>
  </w:style>
  <w:style w:type="paragraph" w:styleId="Lista">
    <w:name w:val="List"/>
    <w:basedOn w:val="Tekstpodstawowy"/>
    <w:rPr>
      <w:rFonts w:cs="Lucida Sans"/>
    </w:rPr>
  </w:style>
  <w:style w:type="paragraph" w:styleId="Legenda">
    <w:name w:val="caption"/>
    <w:basedOn w:val="Normalny"/>
    <w:qFormat/>
    <w:pPr>
      <w:suppressLineNumbers/>
      <w:spacing w:before="120" w:after="120"/>
    </w:pPr>
    <w:rPr>
      <w:rFonts w:cs="Lucida Sans"/>
      <w:i/>
      <w:iCs/>
      <w:sz w:val="24"/>
      <w:szCs w:val="24"/>
    </w:rPr>
  </w:style>
  <w:style w:type="paragraph" w:customStyle="1" w:styleId="Indeks">
    <w:name w:val="Indeks"/>
    <w:basedOn w:val="Normalny"/>
    <w:qFormat/>
    <w:pPr>
      <w:suppressLineNumbers/>
    </w:pPr>
    <w:rPr>
      <w:rFonts w:cs="Lucida Sans"/>
    </w:rPr>
  </w:style>
  <w:style w:type="paragraph" w:customStyle="1" w:styleId="Default">
    <w:name w:val="Default"/>
    <w:qFormat/>
    <w:rsid w:val="00C12D7B"/>
    <w:rPr>
      <w:rFonts w:ascii="Times New Roman" w:eastAsia="Times New Roman" w:hAnsi="Times New Roman" w:cs="Times New Roman"/>
      <w:color w:val="000000"/>
      <w:sz w:val="24"/>
      <w:szCs w:val="24"/>
      <w:lang w:eastAsia="pl-PL"/>
    </w:rPr>
  </w:style>
  <w:style w:type="paragraph" w:styleId="Akapitzlist">
    <w:name w:val="List Paragraph"/>
    <w:basedOn w:val="Normalny"/>
    <w:uiPriority w:val="34"/>
    <w:qFormat/>
    <w:rsid w:val="00EF5915"/>
    <w:pPr>
      <w:spacing w:after="0" w:line="240" w:lineRule="auto"/>
      <w:ind w:left="720"/>
      <w:contextualSpacing/>
    </w:pPr>
    <w:rPr>
      <w:rFonts w:ascii="Times New Roman" w:eastAsia="Times New Roman" w:hAnsi="Times New Roman" w:cs="Times New Roman"/>
      <w:sz w:val="24"/>
      <w:szCs w:val="24"/>
      <w:lang w:eastAsia="pl-PL"/>
    </w:rPr>
  </w:style>
  <w:style w:type="paragraph" w:customStyle="1" w:styleId="Gwkaistopka">
    <w:name w:val="Główka i stopka"/>
    <w:basedOn w:val="Normalny"/>
    <w:qFormat/>
  </w:style>
  <w:style w:type="paragraph" w:styleId="Stopka">
    <w:name w:val="footer"/>
    <w:basedOn w:val="Normalny"/>
    <w:link w:val="StopkaZnak"/>
    <w:uiPriority w:val="99"/>
    <w:unhideWhenUsed/>
    <w:rsid w:val="00EF5915"/>
    <w:pPr>
      <w:tabs>
        <w:tab w:val="center" w:pos="4536"/>
        <w:tab w:val="right" w:pos="9072"/>
      </w:tabs>
      <w:spacing w:after="0" w:line="240" w:lineRule="auto"/>
    </w:pPr>
  </w:style>
  <w:style w:type="paragraph" w:customStyle="1" w:styleId="dtn">
    <w:name w:val="dtn"/>
    <w:basedOn w:val="Normalny"/>
    <w:qFormat/>
    <w:rsid w:val="00C233F9"/>
    <w:pPr>
      <w:spacing w:beforeAutospacing="1" w:afterAutospacing="1" w:line="240" w:lineRule="auto"/>
    </w:pPr>
    <w:rPr>
      <w:rFonts w:ascii="Times New Roman" w:eastAsia="Times New Roman" w:hAnsi="Times New Roman" w:cs="Times New Roman"/>
      <w:sz w:val="24"/>
      <w:szCs w:val="24"/>
      <w:lang w:eastAsia="pl-PL"/>
    </w:rPr>
  </w:style>
  <w:style w:type="paragraph" w:customStyle="1" w:styleId="dtz">
    <w:name w:val="dtz"/>
    <w:basedOn w:val="Normalny"/>
    <w:qFormat/>
    <w:rsid w:val="00C233F9"/>
    <w:pPr>
      <w:spacing w:beforeAutospacing="1" w:afterAutospacing="1" w:line="240" w:lineRule="auto"/>
    </w:pPr>
    <w:rPr>
      <w:rFonts w:ascii="Times New Roman" w:eastAsia="Times New Roman" w:hAnsi="Times New Roman" w:cs="Times New Roman"/>
      <w:sz w:val="24"/>
      <w:szCs w:val="24"/>
      <w:lang w:eastAsia="pl-PL"/>
    </w:rPr>
  </w:style>
  <w:style w:type="paragraph" w:customStyle="1" w:styleId="dtu">
    <w:name w:val="dtu"/>
    <w:basedOn w:val="Normalny"/>
    <w:qFormat/>
    <w:rsid w:val="00C233F9"/>
    <w:pPr>
      <w:spacing w:beforeAutospacing="1" w:afterAutospacing="1"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unhideWhenUsed/>
    <w:qFormat/>
    <w:rsid w:val="002B59AB"/>
    <w:pPr>
      <w:spacing w:beforeAutospacing="1" w:afterAutospacing="1" w:line="240" w:lineRule="auto"/>
    </w:pPr>
    <w:rPr>
      <w:rFonts w:ascii="Times New Roman" w:eastAsia="Times New Roman" w:hAnsi="Times New Roman" w:cs="Times New Roman"/>
      <w:sz w:val="24"/>
      <w:szCs w:val="24"/>
      <w:lang w:eastAsia="pl-PL"/>
    </w:rPr>
  </w:style>
  <w:style w:type="paragraph" w:styleId="Tekstkomentarza">
    <w:name w:val="annotation text"/>
    <w:basedOn w:val="Normalny"/>
    <w:link w:val="TekstkomentarzaZnak"/>
    <w:uiPriority w:val="99"/>
    <w:semiHidden/>
    <w:unhideWhenUsed/>
    <w:pPr>
      <w:spacing w:line="240" w:lineRule="auto"/>
    </w:pPr>
    <w:rPr>
      <w:sz w:val="20"/>
      <w:szCs w:val="20"/>
    </w:rPr>
  </w:style>
  <w:style w:type="character" w:customStyle="1" w:styleId="TekstkomentarzaZnak">
    <w:name w:val="Tekst komentarza Znak"/>
    <w:basedOn w:val="Domylnaczcionkaakapitu"/>
    <w:link w:val="Tekstkomentarza"/>
    <w:uiPriority w:val="99"/>
    <w:semiHidden/>
    <w:rPr>
      <w:sz w:val="20"/>
      <w:szCs w:val="20"/>
    </w:rPr>
  </w:style>
  <w:style w:type="character" w:styleId="Odwoaniedokomentarza">
    <w:name w:val="annotation reference"/>
    <w:basedOn w:val="Domylnaczcionkaakapitu"/>
    <w:uiPriority w:val="99"/>
    <w:semiHidden/>
    <w:unhideWhenUsed/>
    <w:rPr>
      <w:sz w:val="16"/>
      <w:szCs w:val="16"/>
    </w:rPr>
  </w:style>
  <w:style w:type="paragraph" w:styleId="Poprawka">
    <w:name w:val="Revision"/>
    <w:hidden/>
    <w:uiPriority w:val="99"/>
    <w:semiHidden/>
    <w:rsid w:val="002509D7"/>
    <w:pPr>
      <w:suppressAutoHyphens w:val="0"/>
    </w:pPr>
  </w:style>
  <w:style w:type="character" w:styleId="Pogrubienie">
    <w:name w:val="Strong"/>
    <w:basedOn w:val="Domylnaczcionkaakapitu"/>
    <w:uiPriority w:val="22"/>
    <w:qFormat/>
    <w:rsid w:val="00B15D12"/>
    <w:rPr>
      <w:b/>
      <w:bCs/>
    </w:rPr>
  </w:style>
  <w:style w:type="character" w:styleId="Hipercze">
    <w:name w:val="Hyperlink"/>
    <w:basedOn w:val="Domylnaczcionkaakapitu"/>
    <w:uiPriority w:val="99"/>
    <w:unhideWhenUsed/>
    <w:rsid w:val="000F3670"/>
    <w:rPr>
      <w:color w:val="0563C1" w:themeColor="hyperlink"/>
      <w:u w:val="single"/>
    </w:rPr>
  </w:style>
  <w:style w:type="character" w:styleId="Nierozpoznanawzmianka">
    <w:name w:val="Unresolved Mention"/>
    <w:basedOn w:val="Domylnaczcionkaakapitu"/>
    <w:uiPriority w:val="99"/>
    <w:semiHidden/>
    <w:unhideWhenUsed/>
    <w:rsid w:val="000F3670"/>
    <w:rPr>
      <w:color w:val="605E5C"/>
      <w:shd w:val="clear" w:color="auto" w:fill="E1DFDD"/>
    </w:rPr>
  </w:style>
  <w:style w:type="paragraph" w:styleId="Bezodstpw">
    <w:name w:val="No Spacing"/>
    <w:uiPriority w:val="1"/>
    <w:qFormat/>
    <w:rsid w:val="00546FFF"/>
    <w:pPr>
      <w:suppressAutoHyphens w:val="0"/>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2191499">
      <w:bodyDiv w:val="1"/>
      <w:marLeft w:val="0"/>
      <w:marRight w:val="0"/>
      <w:marTop w:val="0"/>
      <w:marBottom w:val="0"/>
      <w:divBdr>
        <w:top w:val="none" w:sz="0" w:space="0" w:color="auto"/>
        <w:left w:val="none" w:sz="0" w:space="0" w:color="auto"/>
        <w:bottom w:val="none" w:sz="0" w:space="0" w:color="auto"/>
        <w:right w:val="none" w:sz="0" w:space="0" w:color="auto"/>
      </w:divBdr>
      <w:divsChild>
        <w:div w:id="52777768">
          <w:marLeft w:val="0"/>
          <w:marRight w:val="0"/>
          <w:marTop w:val="0"/>
          <w:marBottom w:val="0"/>
          <w:divBdr>
            <w:top w:val="none" w:sz="0" w:space="0" w:color="auto"/>
            <w:left w:val="none" w:sz="0" w:space="0" w:color="auto"/>
            <w:bottom w:val="none" w:sz="0" w:space="0" w:color="auto"/>
            <w:right w:val="none" w:sz="0" w:space="0" w:color="auto"/>
          </w:divBdr>
        </w:div>
        <w:div w:id="1050691950">
          <w:marLeft w:val="0"/>
          <w:marRight w:val="0"/>
          <w:marTop w:val="0"/>
          <w:marBottom w:val="0"/>
          <w:divBdr>
            <w:top w:val="none" w:sz="0" w:space="0" w:color="auto"/>
            <w:left w:val="none" w:sz="0" w:space="0" w:color="auto"/>
            <w:bottom w:val="none" w:sz="0" w:space="0" w:color="auto"/>
            <w:right w:val="none" w:sz="0" w:space="0" w:color="auto"/>
          </w:divBdr>
        </w:div>
      </w:divsChild>
    </w:div>
    <w:div w:id="705716723">
      <w:bodyDiv w:val="1"/>
      <w:marLeft w:val="0"/>
      <w:marRight w:val="0"/>
      <w:marTop w:val="0"/>
      <w:marBottom w:val="0"/>
      <w:divBdr>
        <w:top w:val="none" w:sz="0" w:space="0" w:color="auto"/>
        <w:left w:val="none" w:sz="0" w:space="0" w:color="auto"/>
        <w:bottom w:val="none" w:sz="0" w:space="0" w:color="auto"/>
        <w:right w:val="none" w:sz="0" w:space="0" w:color="auto"/>
      </w:divBdr>
      <w:divsChild>
        <w:div w:id="1633095357">
          <w:marLeft w:val="0"/>
          <w:marRight w:val="0"/>
          <w:marTop w:val="0"/>
          <w:marBottom w:val="0"/>
          <w:divBdr>
            <w:top w:val="none" w:sz="0" w:space="0" w:color="auto"/>
            <w:left w:val="none" w:sz="0" w:space="0" w:color="auto"/>
            <w:bottom w:val="none" w:sz="0" w:space="0" w:color="auto"/>
            <w:right w:val="none" w:sz="0" w:space="0" w:color="auto"/>
          </w:divBdr>
        </w:div>
        <w:div w:id="1965696964">
          <w:marLeft w:val="0"/>
          <w:marRight w:val="0"/>
          <w:marTop w:val="0"/>
          <w:marBottom w:val="0"/>
          <w:divBdr>
            <w:top w:val="none" w:sz="0" w:space="0" w:color="auto"/>
            <w:left w:val="none" w:sz="0" w:space="0" w:color="auto"/>
            <w:bottom w:val="none" w:sz="0" w:space="0" w:color="auto"/>
            <w:right w:val="none" w:sz="0" w:space="0" w:color="auto"/>
          </w:divBdr>
        </w:div>
        <w:div w:id="347949067">
          <w:marLeft w:val="0"/>
          <w:marRight w:val="0"/>
          <w:marTop w:val="0"/>
          <w:marBottom w:val="0"/>
          <w:divBdr>
            <w:top w:val="none" w:sz="0" w:space="0" w:color="auto"/>
            <w:left w:val="none" w:sz="0" w:space="0" w:color="auto"/>
            <w:bottom w:val="none" w:sz="0" w:space="0" w:color="auto"/>
            <w:right w:val="none" w:sz="0" w:space="0" w:color="auto"/>
          </w:divBdr>
        </w:div>
        <w:div w:id="1837187916">
          <w:marLeft w:val="0"/>
          <w:marRight w:val="0"/>
          <w:marTop w:val="0"/>
          <w:marBottom w:val="0"/>
          <w:divBdr>
            <w:top w:val="none" w:sz="0" w:space="0" w:color="auto"/>
            <w:left w:val="none" w:sz="0" w:space="0" w:color="auto"/>
            <w:bottom w:val="none" w:sz="0" w:space="0" w:color="auto"/>
            <w:right w:val="none" w:sz="0" w:space="0" w:color="auto"/>
          </w:divBdr>
        </w:div>
        <w:div w:id="1678732393">
          <w:marLeft w:val="0"/>
          <w:marRight w:val="0"/>
          <w:marTop w:val="0"/>
          <w:marBottom w:val="0"/>
          <w:divBdr>
            <w:top w:val="none" w:sz="0" w:space="0" w:color="auto"/>
            <w:left w:val="none" w:sz="0" w:space="0" w:color="auto"/>
            <w:bottom w:val="none" w:sz="0" w:space="0" w:color="auto"/>
            <w:right w:val="none" w:sz="0" w:space="0" w:color="auto"/>
          </w:divBdr>
        </w:div>
        <w:div w:id="520706573">
          <w:marLeft w:val="0"/>
          <w:marRight w:val="0"/>
          <w:marTop w:val="0"/>
          <w:marBottom w:val="0"/>
          <w:divBdr>
            <w:top w:val="none" w:sz="0" w:space="0" w:color="auto"/>
            <w:left w:val="none" w:sz="0" w:space="0" w:color="auto"/>
            <w:bottom w:val="none" w:sz="0" w:space="0" w:color="auto"/>
            <w:right w:val="none" w:sz="0" w:space="0" w:color="auto"/>
          </w:divBdr>
        </w:div>
        <w:div w:id="946887950">
          <w:marLeft w:val="0"/>
          <w:marRight w:val="0"/>
          <w:marTop w:val="0"/>
          <w:marBottom w:val="0"/>
          <w:divBdr>
            <w:top w:val="none" w:sz="0" w:space="0" w:color="auto"/>
            <w:left w:val="none" w:sz="0" w:space="0" w:color="auto"/>
            <w:bottom w:val="none" w:sz="0" w:space="0" w:color="auto"/>
            <w:right w:val="none" w:sz="0" w:space="0" w:color="auto"/>
          </w:divBdr>
        </w:div>
        <w:div w:id="2040275189">
          <w:marLeft w:val="0"/>
          <w:marRight w:val="0"/>
          <w:marTop w:val="0"/>
          <w:marBottom w:val="0"/>
          <w:divBdr>
            <w:top w:val="none" w:sz="0" w:space="0" w:color="auto"/>
            <w:left w:val="none" w:sz="0" w:space="0" w:color="auto"/>
            <w:bottom w:val="none" w:sz="0" w:space="0" w:color="auto"/>
            <w:right w:val="none" w:sz="0" w:space="0" w:color="auto"/>
          </w:divBdr>
        </w:div>
        <w:div w:id="2004577331">
          <w:marLeft w:val="0"/>
          <w:marRight w:val="0"/>
          <w:marTop w:val="0"/>
          <w:marBottom w:val="0"/>
          <w:divBdr>
            <w:top w:val="none" w:sz="0" w:space="0" w:color="auto"/>
            <w:left w:val="none" w:sz="0" w:space="0" w:color="auto"/>
            <w:bottom w:val="none" w:sz="0" w:space="0" w:color="auto"/>
            <w:right w:val="none" w:sz="0" w:space="0" w:color="auto"/>
          </w:divBdr>
        </w:div>
        <w:div w:id="41491285">
          <w:marLeft w:val="0"/>
          <w:marRight w:val="0"/>
          <w:marTop w:val="0"/>
          <w:marBottom w:val="0"/>
          <w:divBdr>
            <w:top w:val="none" w:sz="0" w:space="0" w:color="auto"/>
            <w:left w:val="none" w:sz="0" w:space="0" w:color="auto"/>
            <w:bottom w:val="none" w:sz="0" w:space="0" w:color="auto"/>
            <w:right w:val="none" w:sz="0" w:space="0" w:color="auto"/>
          </w:divBdr>
        </w:div>
        <w:div w:id="715659774">
          <w:marLeft w:val="0"/>
          <w:marRight w:val="0"/>
          <w:marTop w:val="0"/>
          <w:marBottom w:val="0"/>
          <w:divBdr>
            <w:top w:val="none" w:sz="0" w:space="0" w:color="auto"/>
            <w:left w:val="none" w:sz="0" w:space="0" w:color="auto"/>
            <w:bottom w:val="none" w:sz="0" w:space="0" w:color="auto"/>
            <w:right w:val="none" w:sz="0" w:space="0" w:color="auto"/>
          </w:divBdr>
        </w:div>
        <w:div w:id="1087116044">
          <w:marLeft w:val="0"/>
          <w:marRight w:val="0"/>
          <w:marTop w:val="0"/>
          <w:marBottom w:val="0"/>
          <w:divBdr>
            <w:top w:val="none" w:sz="0" w:space="0" w:color="auto"/>
            <w:left w:val="none" w:sz="0" w:space="0" w:color="auto"/>
            <w:bottom w:val="none" w:sz="0" w:space="0" w:color="auto"/>
            <w:right w:val="none" w:sz="0" w:space="0" w:color="auto"/>
          </w:divBdr>
        </w:div>
        <w:div w:id="1034158191">
          <w:marLeft w:val="0"/>
          <w:marRight w:val="0"/>
          <w:marTop w:val="0"/>
          <w:marBottom w:val="0"/>
          <w:divBdr>
            <w:top w:val="none" w:sz="0" w:space="0" w:color="auto"/>
            <w:left w:val="none" w:sz="0" w:space="0" w:color="auto"/>
            <w:bottom w:val="none" w:sz="0" w:space="0" w:color="auto"/>
            <w:right w:val="none" w:sz="0" w:space="0" w:color="auto"/>
          </w:divBdr>
        </w:div>
        <w:div w:id="852651000">
          <w:marLeft w:val="0"/>
          <w:marRight w:val="0"/>
          <w:marTop w:val="0"/>
          <w:marBottom w:val="0"/>
          <w:divBdr>
            <w:top w:val="none" w:sz="0" w:space="0" w:color="auto"/>
            <w:left w:val="none" w:sz="0" w:space="0" w:color="auto"/>
            <w:bottom w:val="none" w:sz="0" w:space="0" w:color="auto"/>
            <w:right w:val="none" w:sz="0" w:space="0" w:color="auto"/>
          </w:divBdr>
        </w:div>
      </w:divsChild>
    </w:div>
    <w:div w:id="1082800293">
      <w:bodyDiv w:val="1"/>
      <w:marLeft w:val="0"/>
      <w:marRight w:val="0"/>
      <w:marTop w:val="0"/>
      <w:marBottom w:val="0"/>
      <w:divBdr>
        <w:top w:val="none" w:sz="0" w:space="0" w:color="auto"/>
        <w:left w:val="none" w:sz="0" w:space="0" w:color="auto"/>
        <w:bottom w:val="none" w:sz="0" w:space="0" w:color="auto"/>
        <w:right w:val="none" w:sz="0" w:space="0" w:color="auto"/>
      </w:divBdr>
      <w:divsChild>
        <w:div w:id="1910966564">
          <w:marLeft w:val="0"/>
          <w:marRight w:val="0"/>
          <w:marTop w:val="0"/>
          <w:marBottom w:val="0"/>
          <w:divBdr>
            <w:top w:val="none" w:sz="0" w:space="0" w:color="auto"/>
            <w:left w:val="none" w:sz="0" w:space="0" w:color="auto"/>
            <w:bottom w:val="none" w:sz="0" w:space="0" w:color="auto"/>
            <w:right w:val="none" w:sz="0" w:space="0" w:color="auto"/>
          </w:divBdr>
        </w:div>
        <w:div w:id="1085759079">
          <w:marLeft w:val="0"/>
          <w:marRight w:val="0"/>
          <w:marTop w:val="0"/>
          <w:marBottom w:val="0"/>
          <w:divBdr>
            <w:top w:val="none" w:sz="0" w:space="0" w:color="auto"/>
            <w:left w:val="none" w:sz="0" w:space="0" w:color="auto"/>
            <w:bottom w:val="none" w:sz="0" w:space="0" w:color="auto"/>
            <w:right w:val="none" w:sz="0" w:space="0" w:color="auto"/>
          </w:divBdr>
        </w:div>
        <w:div w:id="1108237787">
          <w:marLeft w:val="0"/>
          <w:marRight w:val="0"/>
          <w:marTop w:val="0"/>
          <w:marBottom w:val="0"/>
          <w:divBdr>
            <w:top w:val="none" w:sz="0" w:space="0" w:color="auto"/>
            <w:left w:val="none" w:sz="0" w:space="0" w:color="auto"/>
            <w:bottom w:val="none" w:sz="0" w:space="0" w:color="auto"/>
            <w:right w:val="none" w:sz="0" w:space="0" w:color="auto"/>
          </w:divBdr>
        </w:div>
      </w:divsChild>
    </w:div>
    <w:div w:id="2133596344">
      <w:bodyDiv w:val="1"/>
      <w:marLeft w:val="0"/>
      <w:marRight w:val="0"/>
      <w:marTop w:val="0"/>
      <w:marBottom w:val="0"/>
      <w:divBdr>
        <w:top w:val="none" w:sz="0" w:space="0" w:color="auto"/>
        <w:left w:val="none" w:sz="0" w:space="0" w:color="auto"/>
        <w:bottom w:val="none" w:sz="0" w:space="0" w:color="auto"/>
        <w:right w:val="none" w:sz="0" w:space="0" w:color="auto"/>
      </w:divBdr>
      <w:divsChild>
        <w:div w:id="1681004878">
          <w:marLeft w:val="0"/>
          <w:marRight w:val="0"/>
          <w:marTop w:val="0"/>
          <w:marBottom w:val="0"/>
          <w:divBdr>
            <w:top w:val="none" w:sz="0" w:space="0" w:color="auto"/>
            <w:left w:val="none" w:sz="0" w:space="0" w:color="auto"/>
            <w:bottom w:val="none" w:sz="0" w:space="0" w:color="auto"/>
            <w:right w:val="none" w:sz="0" w:space="0" w:color="auto"/>
          </w:divBdr>
        </w:div>
        <w:div w:id="1479228230">
          <w:marLeft w:val="0"/>
          <w:marRight w:val="0"/>
          <w:marTop w:val="0"/>
          <w:marBottom w:val="0"/>
          <w:divBdr>
            <w:top w:val="none" w:sz="0" w:space="0" w:color="auto"/>
            <w:left w:val="none" w:sz="0" w:space="0" w:color="auto"/>
            <w:bottom w:val="none" w:sz="0" w:space="0" w:color="auto"/>
            <w:right w:val="none" w:sz="0" w:space="0" w:color="auto"/>
          </w:divBdr>
        </w:div>
        <w:div w:id="141889443">
          <w:marLeft w:val="0"/>
          <w:marRight w:val="0"/>
          <w:marTop w:val="0"/>
          <w:marBottom w:val="0"/>
          <w:divBdr>
            <w:top w:val="none" w:sz="0" w:space="0" w:color="auto"/>
            <w:left w:val="none" w:sz="0" w:space="0" w:color="auto"/>
            <w:bottom w:val="none" w:sz="0" w:space="0" w:color="auto"/>
            <w:right w:val="none" w:sz="0" w:space="0" w:color="auto"/>
          </w:divBdr>
        </w:div>
        <w:div w:id="2103641165">
          <w:marLeft w:val="0"/>
          <w:marRight w:val="0"/>
          <w:marTop w:val="0"/>
          <w:marBottom w:val="0"/>
          <w:divBdr>
            <w:top w:val="none" w:sz="0" w:space="0" w:color="auto"/>
            <w:left w:val="none" w:sz="0" w:space="0" w:color="auto"/>
            <w:bottom w:val="none" w:sz="0" w:space="0" w:color="auto"/>
            <w:right w:val="none" w:sz="0" w:space="0" w:color="auto"/>
          </w:divBdr>
        </w:div>
        <w:div w:id="14355288">
          <w:marLeft w:val="0"/>
          <w:marRight w:val="0"/>
          <w:marTop w:val="0"/>
          <w:marBottom w:val="0"/>
          <w:divBdr>
            <w:top w:val="none" w:sz="0" w:space="0" w:color="auto"/>
            <w:left w:val="none" w:sz="0" w:space="0" w:color="auto"/>
            <w:bottom w:val="none" w:sz="0" w:space="0" w:color="auto"/>
            <w:right w:val="none" w:sz="0" w:space="0" w:color="auto"/>
          </w:divBdr>
        </w:div>
        <w:div w:id="89635381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pdominow.bip.lubelskie.pl/?id=6"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4</Pages>
  <Words>1336</Words>
  <Characters>8022</Characters>
  <Application>Microsoft Office Word</Application>
  <DocSecurity>0</DocSecurity>
  <Lines>66</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Raj</dc:creator>
  <dc:description/>
  <cp:lastModifiedBy>Edyta Śledź</cp:lastModifiedBy>
  <cp:revision>5</cp:revision>
  <cp:lastPrinted>2022-08-02T08:05:00Z</cp:lastPrinted>
  <dcterms:created xsi:type="dcterms:W3CDTF">2022-08-02T07:45:00Z</dcterms:created>
  <dcterms:modified xsi:type="dcterms:W3CDTF">2022-08-02T11:32:00Z</dcterms:modified>
  <dc:language>pl-PL</dc:language>
</cp:coreProperties>
</file>